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C050" w14:textId="77777777" w:rsidR="001E306E" w:rsidRDefault="00092C67">
      <w:pPr>
        <w:pStyle w:val="a9"/>
        <w:widowControl/>
        <w:spacing w:line="360" w:lineRule="auto"/>
        <w:ind w:right="217"/>
        <w:jc w:val="right"/>
      </w:pPr>
      <w:r>
        <w:t>Приложение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Порядку</w:t>
      </w:r>
    </w:p>
    <w:p w14:paraId="12E0975B" w14:textId="77777777" w:rsidR="001E306E" w:rsidRDefault="001E306E">
      <w:pPr>
        <w:pStyle w:val="a9"/>
        <w:widowControl/>
        <w:spacing w:line="360" w:lineRule="auto"/>
      </w:pPr>
    </w:p>
    <w:p w14:paraId="4D1B2CD0" w14:textId="77777777" w:rsidR="001E306E" w:rsidRDefault="001E306E">
      <w:pPr>
        <w:pStyle w:val="a9"/>
        <w:widowControl/>
        <w:spacing w:line="360" w:lineRule="auto"/>
      </w:pPr>
    </w:p>
    <w:p w14:paraId="26930E97" w14:textId="77777777" w:rsidR="001E306E" w:rsidRDefault="00092C67">
      <w:pPr>
        <w:pStyle w:val="a9"/>
        <w:widowControl/>
        <w:ind w:left="128" w:right="4699" w:hanging="10"/>
      </w:pPr>
      <w:r>
        <w:t>Оформляется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официальном</w:t>
      </w:r>
      <w:r>
        <w:rPr>
          <w:spacing w:val="-7"/>
        </w:rPr>
        <w:t xml:space="preserve"> </w:t>
      </w:r>
      <w:r>
        <w:t>бланке</w:t>
      </w:r>
      <w:r>
        <w:rPr>
          <w:spacing w:val="-5"/>
        </w:rPr>
        <w:t xml:space="preserve"> </w:t>
      </w:r>
      <w:r>
        <w:t>участника</w:t>
      </w:r>
      <w:r>
        <w:rPr>
          <w:spacing w:val="-7"/>
        </w:rPr>
        <w:t xml:space="preserve"> </w:t>
      </w:r>
      <w:r>
        <w:t>КО</w:t>
      </w:r>
    </w:p>
    <w:p w14:paraId="72A38753" w14:textId="77777777" w:rsidR="001E306E" w:rsidRDefault="00092C67">
      <w:pPr>
        <w:pStyle w:val="a9"/>
        <w:widowControl/>
        <w:ind w:left="128" w:right="4699" w:hanging="10"/>
      </w:pPr>
      <w:r>
        <w:t>с указанием даты и номера, подписывается</w:t>
      </w:r>
    </w:p>
    <w:p w14:paraId="068B7E81" w14:textId="77777777" w:rsidR="001E306E" w:rsidRDefault="00092C67">
      <w:pPr>
        <w:pStyle w:val="a9"/>
        <w:widowControl/>
        <w:ind w:left="128"/>
      </w:pPr>
      <w:r>
        <w:t>руководителем/уполномоченным</w:t>
      </w:r>
      <w:r>
        <w:rPr>
          <w:spacing w:val="-8"/>
        </w:rPr>
        <w:t xml:space="preserve"> </w:t>
      </w:r>
      <w:r>
        <w:t>лицом</w:t>
      </w:r>
      <w:r>
        <w:rPr>
          <w:spacing w:val="-6"/>
        </w:rPr>
        <w:t xml:space="preserve"> </w:t>
      </w:r>
      <w:r>
        <w:t>участника</w:t>
      </w:r>
      <w:r>
        <w:rPr>
          <w:spacing w:val="-6"/>
        </w:rPr>
        <w:t xml:space="preserve"> </w:t>
      </w:r>
      <w:r>
        <w:rPr>
          <w:spacing w:val="-5"/>
        </w:rPr>
        <w:t>КО</w:t>
      </w:r>
    </w:p>
    <w:p w14:paraId="3080DE60" w14:textId="77777777" w:rsidR="001E306E" w:rsidRDefault="001E306E">
      <w:pPr>
        <w:pStyle w:val="a9"/>
        <w:widowControl/>
        <w:spacing w:line="360" w:lineRule="auto"/>
      </w:pPr>
    </w:p>
    <w:p w14:paraId="5ADFD59A" w14:textId="77777777" w:rsidR="001E306E" w:rsidRDefault="001E306E">
      <w:pPr>
        <w:pStyle w:val="a9"/>
        <w:widowControl/>
        <w:spacing w:line="360" w:lineRule="auto"/>
      </w:pPr>
    </w:p>
    <w:p w14:paraId="58124EC8" w14:textId="77777777" w:rsidR="001E306E" w:rsidRDefault="00092C67">
      <w:pPr>
        <w:widowControl/>
        <w:ind w:right="150"/>
        <w:jc w:val="center"/>
        <w:rPr>
          <w:b/>
          <w:sz w:val="24"/>
        </w:rPr>
      </w:pPr>
      <w:r>
        <w:rPr>
          <w:b/>
          <w:spacing w:val="-2"/>
          <w:sz w:val="24"/>
        </w:rPr>
        <w:t>ЗАЯВКА</w:t>
      </w:r>
    </w:p>
    <w:p w14:paraId="516546B1" w14:textId="77777777" w:rsidR="001E306E" w:rsidRDefault="00092C67" w:rsidP="008C3594">
      <w:pPr>
        <w:widowControl/>
        <w:ind w:right="159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участие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квалификационном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отборе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организаций,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осуществляющих образовательную деятельность, в субъектах Российской Федерации для реализации образовательных программ в рамках организации профессионального обучения и дополнительного профессионального образования отдельных категорий граждан по востребованным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профессиям</w:t>
      </w:r>
    </w:p>
    <w:p w14:paraId="3555CDB1" w14:textId="77777777" w:rsidR="001E306E" w:rsidRDefault="001E306E">
      <w:pPr>
        <w:pStyle w:val="a9"/>
        <w:widowControl/>
        <w:spacing w:line="360" w:lineRule="auto"/>
        <w:rPr>
          <w:b/>
        </w:rPr>
      </w:pPr>
    </w:p>
    <w:p w14:paraId="2CFAC6AF" w14:textId="77777777" w:rsidR="008C3594" w:rsidRPr="008C3594" w:rsidRDefault="008C3594" w:rsidP="008C3594">
      <w:pPr>
        <w:tabs>
          <w:tab w:val="left" w:pos="6983"/>
          <w:tab w:val="left" w:pos="8771"/>
        </w:tabs>
        <w:spacing w:line="360" w:lineRule="auto"/>
        <w:ind w:left="133" w:right="221" w:firstLine="708"/>
        <w:jc w:val="both"/>
        <w:rPr>
          <w:sz w:val="24"/>
          <w:szCs w:val="24"/>
        </w:rPr>
      </w:pPr>
      <w:r w:rsidRPr="008C3594">
        <w:rPr>
          <w:i/>
          <w:sz w:val="24"/>
          <w:szCs w:val="24"/>
        </w:rPr>
        <w:t xml:space="preserve">[Полное наименование Участника ПКО с указанием организационно-правовой формы] </w:t>
      </w:r>
      <w:r w:rsidRPr="008C3594">
        <w:rPr>
          <w:sz w:val="24"/>
          <w:szCs w:val="24"/>
        </w:rPr>
        <w:t xml:space="preserve">в лице </w:t>
      </w:r>
      <w:r w:rsidRPr="008C3594">
        <w:rPr>
          <w:i/>
          <w:sz w:val="24"/>
          <w:szCs w:val="24"/>
        </w:rPr>
        <w:t>[наименование должности, Ф.И.О. руководителя, уполномоченного лица]</w:t>
      </w:r>
      <w:r w:rsidRPr="008C3594">
        <w:rPr>
          <w:sz w:val="24"/>
          <w:szCs w:val="24"/>
        </w:rPr>
        <w:t>, изучив Порядок предварительного квалификационного отбора организаций, осуществляющих образовательную деятельность, в субъектах Российской Федерации в рамках организации профессионального обучения</w:t>
      </w:r>
      <w:r w:rsidRPr="008C3594">
        <w:rPr>
          <w:spacing w:val="-10"/>
          <w:sz w:val="24"/>
          <w:szCs w:val="24"/>
        </w:rPr>
        <w:t xml:space="preserve"> </w:t>
      </w:r>
      <w:r w:rsidRPr="008C3594">
        <w:rPr>
          <w:sz w:val="24"/>
          <w:szCs w:val="24"/>
        </w:rPr>
        <w:t>и</w:t>
      </w:r>
      <w:r w:rsidRPr="008C3594">
        <w:rPr>
          <w:spacing w:val="-9"/>
          <w:sz w:val="24"/>
          <w:szCs w:val="24"/>
        </w:rPr>
        <w:t xml:space="preserve"> </w:t>
      </w:r>
      <w:r w:rsidRPr="008C3594">
        <w:rPr>
          <w:sz w:val="24"/>
          <w:szCs w:val="24"/>
        </w:rPr>
        <w:t>дополнительного</w:t>
      </w:r>
      <w:r w:rsidRPr="008C3594">
        <w:rPr>
          <w:spacing w:val="-10"/>
          <w:sz w:val="24"/>
          <w:szCs w:val="24"/>
        </w:rPr>
        <w:t xml:space="preserve"> </w:t>
      </w:r>
      <w:r w:rsidRPr="008C3594">
        <w:rPr>
          <w:sz w:val="24"/>
          <w:szCs w:val="24"/>
        </w:rPr>
        <w:t>профессионального</w:t>
      </w:r>
      <w:r w:rsidRPr="008C3594">
        <w:rPr>
          <w:spacing w:val="-10"/>
          <w:sz w:val="24"/>
          <w:szCs w:val="24"/>
        </w:rPr>
        <w:t xml:space="preserve"> </w:t>
      </w:r>
      <w:r w:rsidRPr="008C3594">
        <w:rPr>
          <w:sz w:val="24"/>
          <w:szCs w:val="24"/>
        </w:rPr>
        <w:t>образования</w:t>
      </w:r>
      <w:r w:rsidRPr="008C3594">
        <w:rPr>
          <w:spacing w:val="-10"/>
          <w:sz w:val="24"/>
          <w:szCs w:val="24"/>
        </w:rPr>
        <w:t xml:space="preserve"> </w:t>
      </w:r>
      <w:r w:rsidRPr="008C3594">
        <w:rPr>
          <w:sz w:val="24"/>
          <w:szCs w:val="24"/>
        </w:rPr>
        <w:t>отдельных</w:t>
      </w:r>
      <w:r w:rsidRPr="008C3594">
        <w:rPr>
          <w:spacing w:val="-9"/>
          <w:sz w:val="24"/>
          <w:szCs w:val="24"/>
        </w:rPr>
        <w:t xml:space="preserve"> </w:t>
      </w:r>
      <w:r w:rsidRPr="008C3594">
        <w:rPr>
          <w:sz w:val="24"/>
          <w:szCs w:val="24"/>
        </w:rPr>
        <w:t>категорий</w:t>
      </w:r>
      <w:r w:rsidRPr="008C3594">
        <w:rPr>
          <w:spacing w:val="-9"/>
          <w:sz w:val="24"/>
          <w:szCs w:val="24"/>
        </w:rPr>
        <w:t xml:space="preserve"> </w:t>
      </w:r>
      <w:r w:rsidRPr="008C3594">
        <w:rPr>
          <w:sz w:val="24"/>
          <w:szCs w:val="24"/>
        </w:rPr>
        <w:t>граждан</w:t>
      </w:r>
      <w:r w:rsidRPr="008C3594">
        <w:rPr>
          <w:spacing w:val="-3"/>
          <w:sz w:val="24"/>
          <w:szCs w:val="24"/>
        </w:rPr>
        <w:t xml:space="preserve"> </w:t>
      </w:r>
      <w:r w:rsidRPr="008C3594">
        <w:rPr>
          <w:sz w:val="24"/>
          <w:szCs w:val="24"/>
        </w:rPr>
        <w:t xml:space="preserve">(далее – ПКО), утвержденный приказом ФГБУ ВНИИ труда Минтруда России  от </w:t>
      </w:r>
      <w:r w:rsidRPr="008C3594">
        <w:rPr>
          <w:sz w:val="24"/>
          <w:szCs w:val="24"/>
          <w:u w:val="single"/>
        </w:rPr>
        <w:tab/>
      </w:r>
      <w:r w:rsidRPr="008C3594">
        <w:rPr>
          <w:sz w:val="24"/>
          <w:szCs w:val="24"/>
        </w:rPr>
        <w:t xml:space="preserve">202_ г. № </w:t>
      </w:r>
      <w:r w:rsidRPr="008C3594">
        <w:rPr>
          <w:sz w:val="24"/>
          <w:szCs w:val="24"/>
          <w:u w:val="single"/>
        </w:rPr>
        <w:tab/>
      </w:r>
      <w:r w:rsidRPr="008C3594">
        <w:rPr>
          <w:spacing w:val="-2"/>
          <w:sz w:val="24"/>
          <w:szCs w:val="24"/>
        </w:rPr>
        <w:t>[</w:t>
      </w:r>
      <w:r w:rsidRPr="008C3594">
        <w:rPr>
          <w:i/>
          <w:spacing w:val="-2"/>
          <w:sz w:val="24"/>
          <w:szCs w:val="24"/>
        </w:rPr>
        <w:t xml:space="preserve">Наименование </w:t>
      </w:r>
      <w:r w:rsidRPr="008C3594">
        <w:rPr>
          <w:i/>
          <w:sz w:val="24"/>
          <w:szCs w:val="24"/>
        </w:rPr>
        <w:t>приказа</w:t>
      </w:r>
      <w:r w:rsidRPr="008C3594">
        <w:rPr>
          <w:sz w:val="24"/>
          <w:szCs w:val="24"/>
        </w:rPr>
        <w:t>], сообщает о согласии участвовать в ПКО и направляет настоящую заявку.</w:t>
      </w:r>
    </w:p>
    <w:p w14:paraId="2BA4E026" w14:textId="77777777" w:rsidR="008C3594" w:rsidRPr="008C3594" w:rsidRDefault="008C3594" w:rsidP="008C3594">
      <w:pPr>
        <w:pStyle w:val="a9"/>
        <w:widowControl/>
        <w:spacing w:line="360" w:lineRule="auto"/>
        <w:ind w:left="133" w:right="226" w:firstLine="708"/>
        <w:jc w:val="both"/>
        <w:rPr>
          <w:color w:val="auto"/>
          <w:szCs w:val="24"/>
        </w:rPr>
      </w:pPr>
      <w:r w:rsidRPr="008C3594">
        <w:rPr>
          <w:color w:val="auto"/>
          <w:szCs w:val="24"/>
        </w:rPr>
        <w:t>Изучив требования и критерии ПКО, установленные федеральным государственным бюджетным учреждением «Всероссийский научно-исследовательский институт труда» Министерства труда и социальной защиты Российской Федерации – федеральным оператором Проекта, сообщаем,</w:t>
      </w:r>
      <w:r w:rsidRPr="008C3594">
        <w:rPr>
          <w:color w:val="auto"/>
          <w:spacing w:val="-15"/>
          <w:szCs w:val="24"/>
        </w:rPr>
        <w:t xml:space="preserve"> </w:t>
      </w:r>
      <w:r w:rsidRPr="008C3594">
        <w:rPr>
          <w:color w:val="auto"/>
          <w:szCs w:val="24"/>
        </w:rPr>
        <w:t>что</w:t>
      </w:r>
      <w:r w:rsidRPr="008C3594">
        <w:rPr>
          <w:color w:val="auto"/>
          <w:spacing w:val="-15"/>
          <w:szCs w:val="24"/>
        </w:rPr>
        <w:t xml:space="preserve"> </w:t>
      </w:r>
      <w:r w:rsidRPr="008C3594">
        <w:rPr>
          <w:color w:val="auto"/>
          <w:szCs w:val="24"/>
        </w:rPr>
        <w:t>основные средства</w:t>
      </w:r>
      <w:r w:rsidRPr="008C3594">
        <w:rPr>
          <w:color w:val="auto"/>
          <w:spacing w:val="-15"/>
          <w:szCs w:val="24"/>
        </w:rPr>
        <w:t xml:space="preserve"> </w:t>
      </w:r>
      <w:r w:rsidRPr="008C3594">
        <w:rPr>
          <w:color w:val="auto"/>
          <w:szCs w:val="24"/>
        </w:rPr>
        <w:t>и</w:t>
      </w:r>
      <w:r w:rsidRPr="008C3594">
        <w:rPr>
          <w:color w:val="auto"/>
          <w:spacing w:val="-15"/>
          <w:szCs w:val="24"/>
        </w:rPr>
        <w:t xml:space="preserve"> </w:t>
      </w:r>
      <w:r w:rsidRPr="008C3594">
        <w:rPr>
          <w:color w:val="auto"/>
          <w:szCs w:val="24"/>
        </w:rPr>
        <w:t>кадровое</w:t>
      </w:r>
      <w:r w:rsidRPr="008C3594">
        <w:rPr>
          <w:color w:val="auto"/>
          <w:spacing w:val="-15"/>
          <w:szCs w:val="24"/>
        </w:rPr>
        <w:t xml:space="preserve"> </w:t>
      </w:r>
      <w:r w:rsidRPr="008C3594">
        <w:rPr>
          <w:color w:val="auto"/>
          <w:szCs w:val="24"/>
        </w:rPr>
        <w:t>обеспечение,</w:t>
      </w:r>
      <w:r w:rsidRPr="008C3594">
        <w:rPr>
          <w:color w:val="auto"/>
          <w:spacing w:val="-15"/>
          <w:szCs w:val="24"/>
        </w:rPr>
        <w:t xml:space="preserve"> </w:t>
      </w:r>
      <w:r w:rsidRPr="008C3594">
        <w:rPr>
          <w:color w:val="auto"/>
          <w:szCs w:val="24"/>
        </w:rPr>
        <w:t>а</w:t>
      </w:r>
      <w:r w:rsidRPr="008C3594">
        <w:rPr>
          <w:color w:val="auto"/>
          <w:spacing w:val="-15"/>
          <w:szCs w:val="24"/>
        </w:rPr>
        <w:t xml:space="preserve"> </w:t>
      </w:r>
      <w:r w:rsidRPr="008C3594">
        <w:rPr>
          <w:color w:val="auto"/>
          <w:szCs w:val="24"/>
        </w:rPr>
        <w:t>также</w:t>
      </w:r>
      <w:r w:rsidRPr="008C3594">
        <w:rPr>
          <w:color w:val="auto"/>
          <w:spacing w:val="-15"/>
          <w:szCs w:val="24"/>
        </w:rPr>
        <w:t xml:space="preserve"> </w:t>
      </w:r>
      <w:r w:rsidRPr="008C3594">
        <w:rPr>
          <w:color w:val="auto"/>
          <w:szCs w:val="24"/>
        </w:rPr>
        <w:t>наличие</w:t>
      </w:r>
      <w:r w:rsidRPr="008C3594">
        <w:rPr>
          <w:color w:val="auto"/>
          <w:spacing w:val="-15"/>
          <w:szCs w:val="24"/>
        </w:rPr>
        <w:t xml:space="preserve"> </w:t>
      </w:r>
      <w:r w:rsidRPr="008C3594">
        <w:rPr>
          <w:color w:val="auto"/>
          <w:szCs w:val="24"/>
        </w:rPr>
        <w:t>опыта реализации аналогичных программ соответствуют необходимым требованиям для организации, реализующей программы профессионального обучения и дополнительного профессионального образования, принимаем решение участвовать в Проекте.</w:t>
      </w:r>
      <w:r w:rsidRPr="008C3594">
        <w:rPr>
          <w:noProof/>
          <w:color w:val="auto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7A348C4" wp14:editId="4E2B7F03">
                <wp:simplePos x="0" y="0"/>
                <wp:positionH relativeFrom="page">
                  <wp:posOffset>719632</wp:posOffset>
                </wp:positionH>
                <wp:positionV relativeFrom="paragraph">
                  <wp:posOffset>172804</wp:posOffset>
                </wp:positionV>
                <wp:extent cx="6477000" cy="1270"/>
                <wp:effectExtent l="0" t="0" r="0" b="0"/>
                <wp:wrapTopAndBottom distT="0" distB="0"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shape w14:anchorId="13BE3966" id="Picture 1" o:spid="_x0000_s1026" style="position:absolute;margin-left:56.65pt;margin-top:13.6pt;width:510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77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" path="m,l6477000,e" filled="f" strokeweight=".17183mm">
                <v:path arrowok="t" textboxrect="0,0,6477000,1270"/>
                <w10:wrap type="topAndBottom" anchorx="page"/>
              </v:shape>
            </w:pict>
          </mc:Fallback>
        </mc:AlternateContent>
      </w:r>
    </w:p>
    <w:p w14:paraId="6F37CA99" w14:textId="77777777" w:rsidR="008C3594" w:rsidRPr="00AA43D9" w:rsidRDefault="008C3594" w:rsidP="008C3594">
      <w:pPr>
        <w:pStyle w:val="a9"/>
        <w:widowControl/>
        <w:spacing w:line="360" w:lineRule="auto"/>
        <w:rPr>
          <w:i/>
          <w:color w:val="auto"/>
        </w:rPr>
      </w:pPr>
    </w:p>
    <w:p w14:paraId="4A6443A5" w14:textId="77777777" w:rsidR="008C3594" w:rsidRPr="008C3594" w:rsidRDefault="008C3594" w:rsidP="008C3594">
      <w:pPr>
        <w:pStyle w:val="a9"/>
        <w:widowControl/>
        <w:spacing w:line="360" w:lineRule="auto"/>
        <w:ind w:left="133" w:right="228"/>
        <w:jc w:val="both"/>
        <w:rPr>
          <w:color w:val="auto"/>
          <w:szCs w:val="24"/>
        </w:rPr>
      </w:pPr>
      <w:r w:rsidRPr="008C3594">
        <w:rPr>
          <w:i/>
          <w:color w:val="auto"/>
          <w:szCs w:val="24"/>
        </w:rPr>
        <w:t xml:space="preserve">[Полное наименование Участника ПКО] </w:t>
      </w:r>
      <w:r w:rsidRPr="008C3594">
        <w:rPr>
          <w:color w:val="auto"/>
          <w:szCs w:val="24"/>
        </w:rPr>
        <w:t>ознакомлен с тем, что ПКО не является процедурой закупки и не</w:t>
      </w:r>
      <w:r w:rsidRPr="008C3594">
        <w:rPr>
          <w:color w:val="auto"/>
          <w:spacing w:val="-2"/>
          <w:szCs w:val="24"/>
        </w:rPr>
        <w:t xml:space="preserve"> </w:t>
      </w:r>
      <w:r w:rsidRPr="008C3594">
        <w:rPr>
          <w:color w:val="auto"/>
          <w:szCs w:val="24"/>
        </w:rPr>
        <w:t>влечет</w:t>
      </w:r>
      <w:r w:rsidRPr="008C3594">
        <w:rPr>
          <w:color w:val="auto"/>
          <w:spacing w:val="-1"/>
          <w:szCs w:val="24"/>
        </w:rPr>
        <w:t xml:space="preserve"> </w:t>
      </w:r>
      <w:r w:rsidRPr="008C3594">
        <w:rPr>
          <w:color w:val="auto"/>
          <w:szCs w:val="24"/>
        </w:rPr>
        <w:t>за</w:t>
      </w:r>
      <w:r w:rsidRPr="008C3594">
        <w:rPr>
          <w:color w:val="auto"/>
          <w:spacing w:val="-1"/>
          <w:szCs w:val="24"/>
        </w:rPr>
        <w:t xml:space="preserve"> </w:t>
      </w:r>
      <w:r w:rsidRPr="008C3594">
        <w:rPr>
          <w:color w:val="auto"/>
          <w:szCs w:val="24"/>
        </w:rPr>
        <w:t>Федеральным</w:t>
      </w:r>
      <w:r w:rsidRPr="008C3594">
        <w:rPr>
          <w:color w:val="auto"/>
          <w:spacing w:val="-2"/>
          <w:szCs w:val="24"/>
        </w:rPr>
        <w:t xml:space="preserve"> </w:t>
      </w:r>
      <w:r w:rsidRPr="008C3594">
        <w:rPr>
          <w:color w:val="auto"/>
          <w:szCs w:val="24"/>
        </w:rPr>
        <w:t>оператором</w:t>
      </w:r>
      <w:r w:rsidRPr="008C3594">
        <w:rPr>
          <w:color w:val="auto"/>
          <w:spacing w:val="-1"/>
          <w:szCs w:val="24"/>
        </w:rPr>
        <w:t xml:space="preserve"> </w:t>
      </w:r>
      <w:r w:rsidRPr="008C3594">
        <w:rPr>
          <w:color w:val="auto"/>
          <w:szCs w:val="24"/>
        </w:rPr>
        <w:t>и Участником</w:t>
      </w:r>
      <w:r w:rsidRPr="008C3594">
        <w:rPr>
          <w:color w:val="auto"/>
          <w:spacing w:val="-2"/>
          <w:szCs w:val="24"/>
        </w:rPr>
        <w:t xml:space="preserve"> П</w:t>
      </w:r>
      <w:r w:rsidRPr="008C3594">
        <w:rPr>
          <w:color w:val="auto"/>
          <w:szCs w:val="24"/>
        </w:rPr>
        <w:t>КО</w:t>
      </w:r>
      <w:r w:rsidRPr="008C3594">
        <w:rPr>
          <w:color w:val="auto"/>
          <w:spacing w:val="-4"/>
          <w:szCs w:val="24"/>
        </w:rPr>
        <w:t xml:space="preserve"> </w:t>
      </w:r>
      <w:r w:rsidRPr="008C3594">
        <w:rPr>
          <w:color w:val="auto"/>
          <w:szCs w:val="24"/>
        </w:rPr>
        <w:t>обязанностей</w:t>
      </w:r>
      <w:r w:rsidRPr="008C3594">
        <w:rPr>
          <w:color w:val="auto"/>
          <w:spacing w:val="-3"/>
          <w:szCs w:val="24"/>
        </w:rPr>
        <w:t xml:space="preserve"> </w:t>
      </w:r>
      <w:r w:rsidRPr="008C3594">
        <w:rPr>
          <w:color w:val="auto"/>
          <w:szCs w:val="24"/>
        </w:rPr>
        <w:t>по</w:t>
      </w:r>
      <w:r w:rsidRPr="008C3594">
        <w:rPr>
          <w:color w:val="auto"/>
          <w:spacing w:val="-3"/>
          <w:szCs w:val="24"/>
        </w:rPr>
        <w:t xml:space="preserve"> </w:t>
      </w:r>
      <w:r w:rsidRPr="008C3594">
        <w:rPr>
          <w:color w:val="auto"/>
          <w:szCs w:val="24"/>
        </w:rPr>
        <w:t>заключению договора по результатам ПКО.</w:t>
      </w:r>
    </w:p>
    <w:p w14:paraId="0383F8B9" w14:textId="77777777" w:rsidR="008C3594" w:rsidRPr="00AA43D9" w:rsidRDefault="008C3594" w:rsidP="008C3594">
      <w:pPr>
        <w:pStyle w:val="a9"/>
        <w:widowControl/>
        <w:spacing w:line="360" w:lineRule="auto"/>
        <w:rPr>
          <w:color w:val="auto"/>
        </w:rPr>
      </w:pPr>
    </w:p>
    <w:p w14:paraId="78E97445" w14:textId="77777777" w:rsidR="008C3594" w:rsidRPr="00AA43D9" w:rsidRDefault="008C3594" w:rsidP="008C3594">
      <w:pPr>
        <w:pStyle w:val="a9"/>
        <w:widowControl/>
        <w:tabs>
          <w:tab w:val="left" w:pos="5766"/>
        </w:tabs>
        <w:spacing w:line="360" w:lineRule="auto"/>
        <w:ind w:left="841" w:right="1903"/>
        <w:rPr>
          <w:color w:val="auto"/>
        </w:rPr>
      </w:pPr>
      <w:r w:rsidRPr="00AA43D9">
        <w:rPr>
          <w:color w:val="auto"/>
        </w:rPr>
        <w:t>Ответственным</w:t>
      </w:r>
      <w:r w:rsidRPr="00AA43D9">
        <w:rPr>
          <w:color w:val="auto"/>
          <w:spacing w:val="-6"/>
        </w:rPr>
        <w:t xml:space="preserve"> </w:t>
      </w:r>
      <w:r w:rsidRPr="00AA43D9">
        <w:rPr>
          <w:color w:val="auto"/>
        </w:rPr>
        <w:t>контактным</w:t>
      </w:r>
      <w:r w:rsidRPr="00AA43D9">
        <w:rPr>
          <w:color w:val="auto"/>
          <w:spacing w:val="-6"/>
        </w:rPr>
        <w:t xml:space="preserve"> </w:t>
      </w:r>
      <w:r w:rsidRPr="00AA43D9">
        <w:rPr>
          <w:color w:val="auto"/>
        </w:rPr>
        <w:t>лицом</w:t>
      </w:r>
      <w:r w:rsidRPr="00AA43D9">
        <w:rPr>
          <w:color w:val="auto"/>
          <w:spacing w:val="-8"/>
        </w:rPr>
        <w:t xml:space="preserve"> </w:t>
      </w:r>
      <w:r w:rsidRPr="00AA43D9">
        <w:rPr>
          <w:color w:val="auto"/>
        </w:rPr>
        <w:t>за</w:t>
      </w:r>
      <w:r w:rsidRPr="00AA43D9">
        <w:rPr>
          <w:color w:val="auto"/>
          <w:spacing w:val="-3"/>
        </w:rPr>
        <w:t xml:space="preserve"> </w:t>
      </w:r>
      <w:r w:rsidRPr="00AA43D9">
        <w:rPr>
          <w:color w:val="auto"/>
        </w:rPr>
        <w:t>участие</w:t>
      </w:r>
      <w:r w:rsidRPr="00AA43D9">
        <w:rPr>
          <w:color w:val="auto"/>
          <w:spacing w:val="-3"/>
        </w:rPr>
        <w:t xml:space="preserve"> </w:t>
      </w:r>
      <w:r w:rsidRPr="00AA43D9">
        <w:rPr>
          <w:color w:val="auto"/>
        </w:rPr>
        <w:t>организации</w:t>
      </w:r>
      <w:r w:rsidRPr="00AA43D9">
        <w:rPr>
          <w:color w:val="auto"/>
          <w:spacing w:val="-4"/>
        </w:rPr>
        <w:t xml:space="preserve"> </w:t>
      </w:r>
      <w:r w:rsidRPr="00AA43D9">
        <w:rPr>
          <w:color w:val="auto"/>
        </w:rPr>
        <w:t>в</w:t>
      </w:r>
      <w:r w:rsidRPr="00AA43D9">
        <w:rPr>
          <w:color w:val="auto"/>
          <w:spacing w:val="-5"/>
        </w:rPr>
        <w:t xml:space="preserve"> П</w:t>
      </w:r>
      <w:r w:rsidRPr="00AA43D9">
        <w:rPr>
          <w:color w:val="auto"/>
        </w:rPr>
        <w:t>КО</w:t>
      </w:r>
      <w:r w:rsidRPr="00AA43D9">
        <w:rPr>
          <w:color w:val="auto"/>
          <w:spacing w:val="-5"/>
        </w:rPr>
        <w:t xml:space="preserve"> </w:t>
      </w:r>
      <w:r w:rsidRPr="00AA43D9">
        <w:rPr>
          <w:color w:val="auto"/>
        </w:rPr>
        <w:t xml:space="preserve">является: Фамилия, имя, отчество: </w:t>
      </w:r>
      <w:r w:rsidRPr="00AA43D9">
        <w:rPr>
          <w:color w:val="auto"/>
          <w:u w:val="single"/>
        </w:rPr>
        <w:tab/>
      </w:r>
    </w:p>
    <w:p w14:paraId="2F1E7B92" w14:textId="77777777" w:rsidR="008C3594" w:rsidRPr="00AA43D9" w:rsidRDefault="008C3594" w:rsidP="008C3594">
      <w:pPr>
        <w:pStyle w:val="a9"/>
        <w:widowControl/>
        <w:tabs>
          <w:tab w:val="left" w:pos="5702"/>
          <w:tab w:val="left" w:pos="5760"/>
          <w:tab w:val="left" w:pos="5864"/>
        </w:tabs>
        <w:spacing w:line="360" w:lineRule="auto"/>
        <w:ind w:left="841" w:right="4699"/>
        <w:rPr>
          <w:color w:val="auto"/>
        </w:rPr>
      </w:pPr>
      <w:r w:rsidRPr="00AA43D9">
        <w:rPr>
          <w:color w:val="auto"/>
        </w:rPr>
        <w:t xml:space="preserve">Должность: </w:t>
      </w:r>
      <w:r w:rsidRPr="00AA43D9">
        <w:rPr>
          <w:color w:val="auto"/>
          <w:u w:val="single"/>
        </w:rPr>
        <w:tab/>
      </w:r>
      <w:r w:rsidRPr="00AA43D9">
        <w:rPr>
          <w:color w:val="auto"/>
          <w:u w:val="single"/>
        </w:rPr>
        <w:tab/>
      </w:r>
      <w:r w:rsidRPr="00AA43D9">
        <w:rPr>
          <w:color w:val="auto"/>
        </w:rPr>
        <w:t xml:space="preserve"> Контактный телефон: </w:t>
      </w:r>
      <w:r w:rsidRPr="00AA43D9">
        <w:rPr>
          <w:color w:val="auto"/>
          <w:u w:val="single"/>
        </w:rPr>
        <w:tab/>
      </w:r>
      <w:r w:rsidRPr="00AA43D9">
        <w:rPr>
          <w:color w:val="auto"/>
        </w:rPr>
        <w:t xml:space="preserve"> Адрес электронной почты: </w:t>
      </w:r>
      <w:r w:rsidRPr="00AA43D9">
        <w:rPr>
          <w:color w:val="auto"/>
          <w:u w:val="single"/>
        </w:rPr>
        <w:tab/>
      </w:r>
      <w:r w:rsidRPr="00AA43D9">
        <w:rPr>
          <w:color w:val="auto"/>
          <w:u w:val="single"/>
        </w:rPr>
        <w:tab/>
      </w:r>
      <w:r w:rsidRPr="00AA43D9">
        <w:rPr>
          <w:color w:val="auto"/>
          <w:u w:val="single"/>
        </w:rPr>
        <w:tab/>
      </w:r>
    </w:p>
    <w:p w14:paraId="3F77574C" w14:textId="77777777" w:rsidR="008C3594" w:rsidRPr="00AA43D9" w:rsidRDefault="008C3594" w:rsidP="008C3594">
      <w:pPr>
        <w:pStyle w:val="a9"/>
        <w:widowControl/>
        <w:spacing w:line="360" w:lineRule="auto"/>
        <w:rPr>
          <w:color w:val="auto"/>
        </w:rPr>
      </w:pPr>
    </w:p>
    <w:p w14:paraId="605CCE7B" w14:textId="77777777" w:rsidR="008C3594" w:rsidRPr="00AA43D9" w:rsidRDefault="008C3594" w:rsidP="008C3594">
      <w:pPr>
        <w:spacing w:line="360" w:lineRule="auto"/>
        <w:ind w:left="985"/>
        <w:rPr>
          <w:b/>
        </w:rPr>
      </w:pPr>
      <w:r w:rsidRPr="00AA43D9">
        <w:rPr>
          <w:b/>
          <w:spacing w:val="-2"/>
        </w:rPr>
        <w:t>Приложения:</w:t>
      </w:r>
    </w:p>
    <w:p w14:paraId="636A36A6" w14:textId="77777777" w:rsidR="008C3594" w:rsidRPr="00AA43D9" w:rsidRDefault="008C3594" w:rsidP="008C3594">
      <w:pPr>
        <w:pStyle w:val="af0"/>
        <w:numPr>
          <w:ilvl w:val="0"/>
          <w:numId w:val="7"/>
        </w:numPr>
        <w:tabs>
          <w:tab w:val="left" w:pos="925"/>
        </w:tabs>
        <w:spacing w:line="360" w:lineRule="auto"/>
        <w:ind w:right="223"/>
        <w:rPr>
          <w:color w:val="auto"/>
          <w:sz w:val="24"/>
        </w:rPr>
      </w:pPr>
      <w:r w:rsidRPr="00AA43D9">
        <w:rPr>
          <w:color w:val="auto"/>
          <w:sz w:val="24"/>
        </w:rPr>
        <w:t>Выписка</w:t>
      </w:r>
      <w:r w:rsidRPr="00AA43D9">
        <w:rPr>
          <w:color w:val="auto"/>
          <w:spacing w:val="-13"/>
          <w:sz w:val="24"/>
        </w:rPr>
        <w:t xml:space="preserve"> </w:t>
      </w:r>
      <w:r w:rsidRPr="00AA43D9">
        <w:rPr>
          <w:color w:val="auto"/>
          <w:sz w:val="24"/>
        </w:rPr>
        <w:t>из</w:t>
      </w:r>
      <w:r w:rsidRPr="00AA43D9">
        <w:rPr>
          <w:color w:val="auto"/>
          <w:spacing w:val="-11"/>
          <w:sz w:val="24"/>
        </w:rPr>
        <w:t xml:space="preserve"> </w:t>
      </w:r>
      <w:r w:rsidRPr="00AA43D9">
        <w:rPr>
          <w:color w:val="auto"/>
          <w:sz w:val="24"/>
        </w:rPr>
        <w:t>реестра</w:t>
      </w:r>
      <w:r w:rsidRPr="00AA43D9">
        <w:rPr>
          <w:color w:val="auto"/>
          <w:spacing w:val="-12"/>
          <w:sz w:val="24"/>
        </w:rPr>
        <w:t xml:space="preserve"> </w:t>
      </w:r>
      <w:r w:rsidRPr="00AA43D9">
        <w:rPr>
          <w:color w:val="auto"/>
          <w:sz w:val="24"/>
        </w:rPr>
        <w:t>лицензий, полученная не ранее двух недель с даты начала приема заявок для участия в ПКО,</w:t>
      </w:r>
      <w:r w:rsidRPr="00AA43D9">
        <w:rPr>
          <w:color w:val="auto"/>
          <w:spacing w:val="-11"/>
          <w:sz w:val="24"/>
        </w:rPr>
        <w:t xml:space="preserve"> </w:t>
      </w:r>
      <w:r w:rsidRPr="00AA43D9">
        <w:rPr>
          <w:color w:val="auto"/>
          <w:sz w:val="24"/>
        </w:rPr>
        <w:t>на</w:t>
      </w:r>
      <w:r w:rsidRPr="00AA43D9">
        <w:rPr>
          <w:color w:val="auto"/>
          <w:spacing w:val="-13"/>
          <w:sz w:val="24"/>
        </w:rPr>
        <w:t xml:space="preserve"> </w:t>
      </w:r>
      <w:r w:rsidRPr="00AA43D9">
        <w:rPr>
          <w:color w:val="auto"/>
          <w:sz w:val="24"/>
        </w:rPr>
        <w:t>осуществление</w:t>
      </w:r>
      <w:r w:rsidRPr="00AA43D9">
        <w:rPr>
          <w:color w:val="auto"/>
          <w:spacing w:val="-13"/>
          <w:sz w:val="24"/>
        </w:rPr>
        <w:t xml:space="preserve"> </w:t>
      </w:r>
      <w:r w:rsidRPr="00AA43D9">
        <w:rPr>
          <w:color w:val="auto"/>
          <w:sz w:val="24"/>
        </w:rPr>
        <w:t>образовательной</w:t>
      </w:r>
      <w:r w:rsidRPr="00AA43D9">
        <w:rPr>
          <w:color w:val="auto"/>
          <w:spacing w:val="-11"/>
          <w:sz w:val="24"/>
        </w:rPr>
        <w:t xml:space="preserve"> </w:t>
      </w:r>
      <w:r w:rsidRPr="00AA43D9">
        <w:rPr>
          <w:color w:val="auto"/>
          <w:sz w:val="24"/>
        </w:rPr>
        <w:t>деятельности по программам ПО и/или ДПО.</w:t>
      </w:r>
    </w:p>
    <w:p w14:paraId="7CBF62B5" w14:textId="77777777" w:rsidR="008C3594" w:rsidRPr="00AA43D9" w:rsidRDefault="008C3594" w:rsidP="008C3594">
      <w:pPr>
        <w:pStyle w:val="af0"/>
        <w:numPr>
          <w:ilvl w:val="0"/>
          <w:numId w:val="7"/>
        </w:numPr>
        <w:tabs>
          <w:tab w:val="left" w:pos="924"/>
        </w:tabs>
        <w:spacing w:line="360" w:lineRule="auto"/>
        <w:ind w:left="924" w:hanging="431"/>
        <w:rPr>
          <w:color w:val="auto"/>
          <w:sz w:val="24"/>
        </w:rPr>
      </w:pPr>
      <w:r w:rsidRPr="00AA43D9">
        <w:rPr>
          <w:color w:val="auto"/>
          <w:sz w:val="24"/>
        </w:rPr>
        <w:t>Копия</w:t>
      </w:r>
      <w:r w:rsidRPr="00AA43D9">
        <w:rPr>
          <w:color w:val="auto"/>
          <w:spacing w:val="-2"/>
          <w:sz w:val="24"/>
        </w:rPr>
        <w:t xml:space="preserve"> </w:t>
      </w:r>
      <w:r w:rsidRPr="00AA43D9">
        <w:rPr>
          <w:color w:val="auto"/>
          <w:sz w:val="24"/>
        </w:rPr>
        <w:t>Устава</w:t>
      </w:r>
      <w:r w:rsidRPr="00AA43D9">
        <w:rPr>
          <w:color w:val="auto"/>
          <w:spacing w:val="-2"/>
          <w:sz w:val="24"/>
        </w:rPr>
        <w:t xml:space="preserve"> организации, заверенная уполномоченным лицом.</w:t>
      </w:r>
    </w:p>
    <w:p w14:paraId="553AA2E1" w14:textId="77777777" w:rsidR="008C3594" w:rsidRPr="00AA43D9" w:rsidRDefault="008C3594" w:rsidP="008C3594">
      <w:pPr>
        <w:pStyle w:val="af0"/>
        <w:numPr>
          <w:ilvl w:val="0"/>
          <w:numId w:val="7"/>
        </w:numPr>
        <w:tabs>
          <w:tab w:val="left" w:pos="1276"/>
          <w:tab w:val="left" w:pos="1548"/>
        </w:tabs>
        <w:spacing w:line="360" w:lineRule="auto"/>
        <w:rPr>
          <w:color w:val="auto"/>
          <w:sz w:val="24"/>
        </w:rPr>
      </w:pPr>
      <w:r w:rsidRPr="00AA43D9">
        <w:rPr>
          <w:color w:val="auto"/>
          <w:sz w:val="24"/>
        </w:rPr>
        <w:t>Справка о соответствии организации, осуществляющей образовательную деятельность, установленным требованиям (Приложение 2</w:t>
      </w:r>
      <w:r w:rsidRPr="00AA43D9">
        <w:rPr>
          <w:color w:val="auto"/>
          <w:spacing w:val="-2"/>
          <w:sz w:val="24"/>
        </w:rPr>
        <w:t>);</w:t>
      </w:r>
    </w:p>
    <w:p w14:paraId="45876595" w14:textId="77777777" w:rsidR="008C3594" w:rsidRPr="00AA43D9" w:rsidRDefault="008C3594" w:rsidP="008C3594">
      <w:pPr>
        <w:pStyle w:val="af0"/>
        <w:numPr>
          <w:ilvl w:val="0"/>
          <w:numId w:val="7"/>
        </w:numPr>
        <w:tabs>
          <w:tab w:val="left" w:pos="924"/>
        </w:tabs>
        <w:spacing w:line="360" w:lineRule="auto"/>
        <w:ind w:left="924" w:hanging="431"/>
        <w:rPr>
          <w:color w:val="auto"/>
          <w:sz w:val="24"/>
        </w:rPr>
      </w:pPr>
      <w:r w:rsidRPr="00AA43D9">
        <w:rPr>
          <w:color w:val="auto"/>
          <w:sz w:val="24"/>
        </w:rPr>
        <w:t>Анкета</w:t>
      </w:r>
      <w:r w:rsidRPr="00AA43D9">
        <w:rPr>
          <w:color w:val="auto"/>
          <w:spacing w:val="-4"/>
          <w:sz w:val="24"/>
        </w:rPr>
        <w:t xml:space="preserve"> </w:t>
      </w:r>
      <w:r w:rsidRPr="00AA43D9">
        <w:rPr>
          <w:color w:val="auto"/>
          <w:sz w:val="24"/>
        </w:rPr>
        <w:t>участника</w:t>
      </w:r>
      <w:r w:rsidRPr="00AA43D9">
        <w:rPr>
          <w:color w:val="auto"/>
          <w:spacing w:val="-4"/>
          <w:sz w:val="24"/>
        </w:rPr>
        <w:t xml:space="preserve"> П</w:t>
      </w:r>
      <w:r w:rsidRPr="00AA43D9">
        <w:rPr>
          <w:color w:val="auto"/>
          <w:sz w:val="24"/>
        </w:rPr>
        <w:t>КО</w:t>
      </w:r>
      <w:r w:rsidRPr="00AA43D9">
        <w:rPr>
          <w:color w:val="auto"/>
          <w:spacing w:val="-3"/>
          <w:sz w:val="24"/>
        </w:rPr>
        <w:t xml:space="preserve"> </w:t>
      </w:r>
      <w:r w:rsidRPr="00AA43D9">
        <w:rPr>
          <w:color w:val="auto"/>
          <w:sz w:val="24"/>
        </w:rPr>
        <w:t>(Приложение</w:t>
      </w:r>
      <w:r w:rsidRPr="00AA43D9">
        <w:rPr>
          <w:color w:val="auto"/>
          <w:spacing w:val="-3"/>
          <w:sz w:val="24"/>
        </w:rPr>
        <w:t xml:space="preserve"> 3</w:t>
      </w:r>
      <w:r w:rsidRPr="00AA43D9">
        <w:rPr>
          <w:color w:val="auto"/>
          <w:spacing w:val="-5"/>
          <w:sz w:val="24"/>
        </w:rPr>
        <w:t>).</w:t>
      </w:r>
    </w:p>
    <w:p w14:paraId="7650E8C8" w14:textId="77777777" w:rsidR="008C3594" w:rsidRPr="00AA43D9" w:rsidRDefault="008C3594" w:rsidP="008C3594">
      <w:pPr>
        <w:pStyle w:val="af0"/>
        <w:numPr>
          <w:ilvl w:val="0"/>
          <w:numId w:val="7"/>
        </w:numPr>
        <w:tabs>
          <w:tab w:val="left" w:pos="925"/>
        </w:tabs>
        <w:spacing w:line="360" w:lineRule="auto"/>
        <w:ind w:right="229"/>
        <w:rPr>
          <w:color w:val="auto"/>
          <w:sz w:val="24"/>
        </w:rPr>
      </w:pPr>
      <w:r w:rsidRPr="00AA43D9">
        <w:rPr>
          <w:color w:val="auto"/>
          <w:sz w:val="24"/>
        </w:rPr>
        <w:t>Перечень программ ПО и/или ДПО, востребованных на рынке труда в субъекте Российской Федерации, заявленных участником ПКО для реализации в рамках Проекта. План-график реализации программ ПО и/или ДПО (Приложение 4).</w:t>
      </w:r>
    </w:p>
    <w:p w14:paraId="18FF30D4" w14:textId="77777777" w:rsidR="008C3594" w:rsidRPr="00AA43D9" w:rsidRDefault="008C3594" w:rsidP="008C3594">
      <w:pPr>
        <w:pStyle w:val="af0"/>
        <w:numPr>
          <w:ilvl w:val="0"/>
          <w:numId w:val="7"/>
        </w:numPr>
        <w:tabs>
          <w:tab w:val="left" w:pos="925"/>
        </w:tabs>
        <w:spacing w:line="360" w:lineRule="auto"/>
        <w:ind w:right="229"/>
        <w:rPr>
          <w:color w:val="auto"/>
          <w:sz w:val="24"/>
          <w:szCs w:val="24"/>
        </w:rPr>
      </w:pPr>
      <w:r w:rsidRPr="00AA43D9">
        <w:rPr>
          <w:sz w:val="24"/>
          <w:szCs w:val="24"/>
        </w:rPr>
        <w:t>Справка о наличии основных средств (</w:t>
      </w:r>
      <w:r w:rsidRPr="00AA43D9">
        <w:rPr>
          <w:color w:val="auto"/>
          <w:sz w:val="24"/>
        </w:rPr>
        <w:t xml:space="preserve">специализированные помещения, кабинеты, лаборатории, учебные мастерские, полигоны; </w:t>
      </w:r>
      <w:r w:rsidRPr="00AA43D9">
        <w:rPr>
          <w:sz w:val="24"/>
          <w:szCs w:val="24"/>
        </w:rPr>
        <w:t xml:space="preserve">рабочие и силовые машины и оборудование; транспортные средства; </w:t>
      </w:r>
      <w:r w:rsidRPr="00AA43D9">
        <w:rPr>
          <w:color w:val="auto"/>
          <w:sz w:val="24"/>
          <w:szCs w:val="24"/>
        </w:rPr>
        <w:t xml:space="preserve">регулирующие, </w:t>
      </w:r>
      <w:r w:rsidRPr="00AA43D9">
        <w:rPr>
          <w:sz w:val="24"/>
          <w:szCs w:val="24"/>
        </w:rPr>
        <w:t>измерительные устройства и приборы), обеспечивающих образовательный процесс, на каждую программу ПО и/или ДПО, планируемую к реализации в Проекте (Приложение 5).</w:t>
      </w:r>
    </w:p>
    <w:p w14:paraId="1100E559" w14:textId="77777777" w:rsidR="008C3594" w:rsidRPr="00AA43D9" w:rsidRDefault="008C3594" w:rsidP="008C3594">
      <w:pPr>
        <w:pStyle w:val="af0"/>
        <w:numPr>
          <w:ilvl w:val="0"/>
          <w:numId w:val="7"/>
        </w:numPr>
        <w:tabs>
          <w:tab w:val="left" w:pos="925"/>
        </w:tabs>
        <w:spacing w:line="360" w:lineRule="auto"/>
        <w:ind w:right="228"/>
        <w:rPr>
          <w:color w:val="auto"/>
          <w:sz w:val="24"/>
        </w:rPr>
      </w:pPr>
      <w:r w:rsidRPr="00AA43D9">
        <w:rPr>
          <w:color w:val="auto"/>
          <w:sz w:val="24"/>
        </w:rPr>
        <w:t>Справка о кадровом обеспечении образовательного процесса на каждую программу ПО и/или</w:t>
      </w:r>
      <w:r w:rsidRPr="00AA43D9">
        <w:rPr>
          <w:color w:val="auto"/>
          <w:spacing w:val="-11"/>
          <w:sz w:val="24"/>
        </w:rPr>
        <w:t xml:space="preserve"> </w:t>
      </w:r>
      <w:r w:rsidRPr="00AA43D9">
        <w:rPr>
          <w:color w:val="auto"/>
          <w:sz w:val="24"/>
        </w:rPr>
        <w:t>ДПО,</w:t>
      </w:r>
      <w:r w:rsidRPr="00AA43D9">
        <w:rPr>
          <w:color w:val="auto"/>
          <w:spacing w:val="-11"/>
          <w:sz w:val="24"/>
        </w:rPr>
        <w:t xml:space="preserve"> </w:t>
      </w:r>
      <w:r w:rsidRPr="00AA43D9">
        <w:rPr>
          <w:color w:val="auto"/>
          <w:sz w:val="24"/>
        </w:rPr>
        <w:t>планируемую</w:t>
      </w:r>
      <w:r w:rsidRPr="00AA43D9">
        <w:rPr>
          <w:color w:val="auto"/>
          <w:spacing w:val="-10"/>
          <w:sz w:val="24"/>
        </w:rPr>
        <w:t xml:space="preserve"> </w:t>
      </w:r>
      <w:r w:rsidRPr="00AA43D9">
        <w:rPr>
          <w:color w:val="auto"/>
          <w:sz w:val="24"/>
        </w:rPr>
        <w:t>к</w:t>
      </w:r>
      <w:r w:rsidRPr="00AA43D9">
        <w:rPr>
          <w:color w:val="auto"/>
          <w:spacing w:val="-10"/>
          <w:sz w:val="24"/>
        </w:rPr>
        <w:t xml:space="preserve"> </w:t>
      </w:r>
      <w:r w:rsidRPr="00AA43D9">
        <w:rPr>
          <w:color w:val="auto"/>
          <w:sz w:val="24"/>
        </w:rPr>
        <w:t>реализации,</w:t>
      </w:r>
      <w:r w:rsidRPr="00AA43D9">
        <w:rPr>
          <w:color w:val="auto"/>
          <w:spacing w:val="-11"/>
          <w:sz w:val="24"/>
        </w:rPr>
        <w:t xml:space="preserve"> </w:t>
      </w:r>
      <w:r w:rsidRPr="00AA43D9">
        <w:rPr>
          <w:color w:val="auto"/>
          <w:sz w:val="24"/>
        </w:rPr>
        <w:t>а</w:t>
      </w:r>
      <w:r w:rsidRPr="00AA43D9">
        <w:rPr>
          <w:color w:val="auto"/>
          <w:spacing w:val="-12"/>
          <w:sz w:val="24"/>
        </w:rPr>
        <w:t xml:space="preserve"> </w:t>
      </w:r>
      <w:r w:rsidRPr="00AA43D9">
        <w:rPr>
          <w:color w:val="auto"/>
          <w:sz w:val="24"/>
        </w:rPr>
        <w:t>также</w:t>
      </w:r>
      <w:r w:rsidRPr="00AA43D9">
        <w:rPr>
          <w:color w:val="auto"/>
          <w:spacing w:val="-14"/>
          <w:sz w:val="24"/>
        </w:rPr>
        <w:t xml:space="preserve"> </w:t>
      </w:r>
      <w:r w:rsidRPr="00AA43D9">
        <w:rPr>
          <w:color w:val="auto"/>
          <w:sz w:val="24"/>
        </w:rPr>
        <w:t>согласия</w:t>
      </w:r>
      <w:r w:rsidRPr="00AA43D9">
        <w:rPr>
          <w:color w:val="auto"/>
          <w:spacing w:val="-11"/>
          <w:sz w:val="24"/>
        </w:rPr>
        <w:t xml:space="preserve"> </w:t>
      </w:r>
      <w:r w:rsidRPr="00AA43D9">
        <w:rPr>
          <w:color w:val="auto"/>
          <w:sz w:val="24"/>
        </w:rPr>
        <w:t>педагогов</w:t>
      </w:r>
      <w:r w:rsidRPr="00AA43D9">
        <w:rPr>
          <w:color w:val="auto"/>
          <w:spacing w:val="-11"/>
          <w:sz w:val="24"/>
        </w:rPr>
        <w:t xml:space="preserve"> </w:t>
      </w:r>
      <w:r w:rsidRPr="00AA43D9">
        <w:rPr>
          <w:color w:val="auto"/>
          <w:sz w:val="24"/>
        </w:rPr>
        <w:t>на</w:t>
      </w:r>
      <w:r w:rsidRPr="00AA43D9">
        <w:rPr>
          <w:color w:val="auto"/>
          <w:spacing w:val="-12"/>
          <w:sz w:val="24"/>
        </w:rPr>
        <w:t xml:space="preserve"> </w:t>
      </w:r>
      <w:r w:rsidRPr="00AA43D9">
        <w:rPr>
          <w:color w:val="auto"/>
          <w:sz w:val="24"/>
        </w:rPr>
        <w:t>участие</w:t>
      </w:r>
      <w:r w:rsidRPr="00AA43D9">
        <w:rPr>
          <w:color w:val="auto"/>
          <w:spacing w:val="-12"/>
          <w:sz w:val="24"/>
        </w:rPr>
        <w:t xml:space="preserve"> </w:t>
      </w:r>
      <w:r w:rsidRPr="00AA43D9">
        <w:rPr>
          <w:color w:val="auto"/>
          <w:sz w:val="24"/>
        </w:rPr>
        <w:t>в</w:t>
      </w:r>
      <w:r w:rsidRPr="00AA43D9">
        <w:rPr>
          <w:color w:val="auto"/>
          <w:spacing w:val="-11"/>
          <w:sz w:val="24"/>
        </w:rPr>
        <w:t xml:space="preserve"> </w:t>
      </w:r>
      <w:r w:rsidRPr="00AA43D9">
        <w:rPr>
          <w:color w:val="auto"/>
          <w:sz w:val="24"/>
        </w:rPr>
        <w:t>реализации программ</w:t>
      </w:r>
      <w:r w:rsidRPr="00AA43D9">
        <w:rPr>
          <w:color w:val="auto"/>
          <w:spacing w:val="-7"/>
          <w:sz w:val="24"/>
        </w:rPr>
        <w:t xml:space="preserve"> </w:t>
      </w:r>
      <w:r w:rsidRPr="00AA43D9">
        <w:rPr>
          <w:color w:val="auto"/>
          <w:sz w:val="24"/>
        </w:rPr>
        <w:t>ПО</w:t>
      </w:r>
      <w:r w:rsidRPr="00AA43D9">
        <w:rPr>
          <w:color w:val="auto"/>
          <w:spacing w:val="-7"/>
          <w:sz w:val="24"/>
        </w:rPr>
        <w:t xml:space="preserve"> </w:t>
      </w:r>
      <w:r w:rsidRPr="00AA43D9">
        <w:rPr>
          <w:color w:val="auto"/>
          <w:sz w:val="24"/>
        </w:rPr>
        <w:t>и/или</w:t>
      </w:r>
      <w:r w:rsidRPr="00AA43D9">
        <w:rPr>
          <w:color w:val="auto"/>
          <w:spacing w:val="-7"/>
          <w:sz w:val="24"/>
        </w:rPr>
        <w:t xml:space="preserve"> </w:t>
      </w:r>
      <w:r w:rsidRPr="00AA43D9">
        <w:rPr>
          <w:color w:val="auto"/>
          <w:sz w:val="24"/>
        </w:rPr>
        <w:t>ДПО</w:t>
      </w:r>
      <w:r w:rsidRPr="00AA43D9">
        <w:rPr>
          <w:color w:val="auto"/>
          <w:spacing w:val="-6"/>
          <w:sz w:val="24"/>
        </w:rPr>
        <w:t xml:space="preserve"> </w:t>
      </w:r>
      <w:r w:rsidRPr="00AA43D9">
        <w:rPr>
          <w:color w:val="auto"/>
          <w:sz w:val="24"/>
        </w:rPr>
        <w:t>(не</w:t>
      </w:r>
      <w:r w:rsidRPr="00AA43D9">
        <w:rPr>
          <w:color w:val="auto"/>
          <w:spacing w:val="-6"/>
          <w:sz w:val="24"/>
        </w:rPr>
        <w:t xml:space="preserve"> </w:t>
      </w:r>
      <w:r w:rsidRPr="00AA43D9">
        <w:rPr>
          <w:color w:val="auto"/>
          <w:sz w:val="24"/>
        </w:rPr>
        <w:t>менее</w:t>
      </w:r>
      <w:r w:rsidRPr="00AA43D9">
        <w:rPr>
          <w:color w:val="auto"/>
          <w:spacing w:val="-7"/>
          <w:sz w:val="24"/>
        </w:rPr>
        <w:t xml:space="preserve"> </w:t>
      </w:r>
      <w:r w:rsidRPr="00AA43D9">
        <w:rPr>
          <w:color w:val="auto"/>
          <w:sz w:val="24"/>
        </w:rPr>
        <w:t>двух</w:t>
      </w:r>
      <w:r w:rsidRPr="00AA43D9">
        <w:rPr>
          <w:color w:val="auto"/>
          <w:spacing w:val="-4"/>
          <w:sz w:val="24"/>
        </w:rPr>
        <w:t xml:space="preserve"> </w:t>
      </w:r>
      <w:r w:rsidRPr="00AA43D9">
        <w:rPr>
          <w:color w:val="auto"/>
          <w:sz w:val="24"/>
        </w:rPr>
        <w:t>педагогов</w:t>
      </w:r>
      <w:r w:rsidRPr="00AA43D9">
        <w:rPr>
          <w:color w:val="auto"/>
          <w:spacing w:val="-6"/>
          <w:sz w:val="24"/>
        </w:rPr>
        <w:t xml:space="preserve"> </w:t>
      </w:r>
      <w:r w:rsidRPr="00AA43D9">
        <w:rPr>
          <w:color w:val="auto"/>
          <w:sz w:val="24"/>
        </w:rPr>
        <w:t>на</w:t>
      </w:r>
      <w:r w:rsidRPr="00AA43D9">
        <w:rPr>
          <w:color w:val="auto"/>
          <w:spacing w:val="-7"/>
          <w:sz w:val="24"/>
        </w:rPr>
        <w:t xml:space="preserve"> </w:t>
      </w:r>
      <w:r w:rsidRPr="00AA43D9">
        <w:rPr>
          <w:color w:val="auto"/>
          <w:sz w:val="24"/>
        </w:rPr>
        <w:t>реализацию</w:t>
      </w:r>
      <w:r w:rsidRPr="00AA43D9">
        <w:rPr>
          <w:color w:val="auto"/>
          <w:spacing w:val="-5"/>
          <w:sz w:val="24"/>
        </w:rPr>
        <w:t xml:space="preserve"> </w:t>
      </w:r>
      <w:r w:rsidRPr="00AA43D9">
        <w:rPr>
          <w:color w:val="auto"/>
          <w:sz w:val="24"/>
        </w:rPr>
        <w:t>одной</w:t>
      </w:r>
      <w:r w:rsidRPr="00AA43D9">
        <w:rPr>
          <w:color w:val="auto"/>
          <w:spacing w:val="-5"/>
          <w:sz w:val="24"/>
        </w:rPr>
        <w:t xml:space="preserve"> </w:t>
      </w:r>
      <w:r w:rsidRPr="00AA43D9">
        <w:rPr>
          <w:color w:val="auto"/>
          <w:sz w:val="24"/>
        </w:rPr>
        <w:t>программы ПО</w:t>
      </w:r>
      <w:r w:rsidRPr="00AA43D9">
        <w:rPr>
          <w:color w:val="auto"/>
          <w:spacing w:val="-6"/>
          <w:sz w:val="24"/>
        </w:rPr>
        <w:t xml:space="preserve"> </w:t>
      </w:r>
      <w:r w:rsidRPr="00AA43D9">
        <w:rPr>
          <w:color w:val="auto"/>
          <w:sz w:val="24"/>
        </w:rPr>
        <w:t>и/или ДПО (Приложение 6).</w:t>
      </w:r>
    </w:p>
    <w:p w14:paraId="6A6B40E0" w14:textId="77777777" w:rsidR="008C3594" w:rsidRPr="00AA43D9" w:rsidRDefault="008C3594" w:rsidP="008C3594">
      <w:pPr>
        <w:pStyle w:val="af0"/>
        <w:numPr>
          <w:ilvl w:val="0"/>
          <w:numId w:val="7"/>
        </w:numPr>
        <w:tabs>
          <w:tab w:val="left" w:pos="924"/>
        </w:tabs>
        <w:spacing w:line="360" w:lineRule="auto"/>
        <w:ind w:left="924" w:hanging="431"/>
        <w:rPr>
          <w:color w:val="auto"/>
          <w:sz w:val="24"/>
        </w:rPr>
      </w:pPr>
      <w:r w:rsidRPr="00AA43D9">
        <w:rPr>
          <w:color w:val="auto"/>
          <w:sz w:val="24"/>
        </w:rPr>
        <w:t>Показатели</w:t>
      </w:r>
      <w:r w:rsidRPr="00AA43D9">
        <w:rPr>
          <w:color w:val="auto"/>
          <w:spacing w:val="-5"/>
          <w:sz w:val="24"/>
        </w:rPr>
        <w:t xml:space="preserve"> </w:t>
      </w:r>
      <w:r w:rsidRPr="00AA43D9">
        <w:rPr>
          <w:color w:val="auto"/>
          <w:sz w:val="24"/>
        </w:rPr>
        <w:t>эффективности</w:t>
      </w:r>
      <w:r w:rsidRPr="00AA43D9">
        <w:rPr>
          <w:color w:val="auto"/>
          <w:spacing w:val="-1"/>
          <w:sz w:val="24"/>
        </w:rPr>
        <w:t xml:space="preserve"> </w:t>
      </w:r>
      <w:r w:rsidRPr="00AA43D9">
        <w:rPr>
          <w:color w:val="auto"/>
          <w:sz w:val="24"/>
        </w:rPr>
        <w:t>участника</w:t>
      </w:r>
      <w:r w:rsidRPr="00AA43D9">
        <w:rPr>
          <w:color w:val="auto"/>
          <w:spacing w:val="-6"/>
          <w:sz w:val="24"/>
        </w:rPr>
        <w:t xml:space="preserve"> П</w:t>
      </w:r>
      <w:r w:rsidRPr="00AA43D9">
        <w:rPr>
          <w:color w:val="auto"/>
          <w:sz w:val="24"/>
        </w:rPr>
        <w:t>КО</w:t>
      </w:r>
      <w:r w:rsidRPr="00AA43D9">
        <w:rPr>
          <w:color w:val="auto"/>
          <w:spacing w:val="-5"/>
          <w:sz w:val="24"/>
        </w:rPr>
        <w:t xml:space="preserve"> </w:t>
      </w:r>
      <w:r w:rsidRPr="00AA43D9">
        <w:rPr>
          <w:color w:val="auto"/>
          <w:sz w:val="24"/>
        </w:rPr>
        <w:t>(Приложение</w:t>
      </w:r>
      <w:r w:rsidRPr="00AA43D9">
        <w:rPr>
          <w:color w:val="auto"/>
          <w:spacing w:val="-4"/>
          <w:sz w:val="24"/>
        </w:rPr>
        <w:t xml:space="preserve"> </w:t>
      </w:r>
      <w:r w:rsidRPr="00AA43D9">
        <w:rPr>
          <w:color w:val="auto"/>
          <w:spacing w:val="-5"/>
          <w:sz w:val="24"/>
        </w:rPr>
        <w:t>7).</w:t>
      </w:r>
    </w:p>
    <w:p w14:paraId="2FA4BE66" w14:textId="77777777" w:rsidR="008C3594" w:rsidRPr="00AA43D9" w:rsidRDefault="008C3594" w:rsidP="008C3594">
      <w:pPr>
        <w:pStyle w:val="af0"/>
        <w:numPr>
          <w:ilvl w:val="0"/>
          <w:numId w:val="7"/>
        </w:numPr>
        <w:tabs>
          <w:tab w:val="left" w:pos="924"/>
        </w:tabs>
        <w:spacing w:line="360" w:lineRule="auto"/>
        <w:ind w:left="924" w:hanging="431"/>
        <w:rPr>
          <w:color w:val="auto"/>
          <w:sz w:val="24"/>
        </w:rPr>
      </w:pPr>
      <w:r w:rsidRPr="00AA43D9">
        <w:rPr>
          <w:color w:val="auto"/>
          <w:spacing w:val="-5"/>
          <w:sz w:val="24"/>
        </w:rPr>
        <w:t>Оригинал(ы) рекомендательного(ых) письма(ем) представителей исполнительного органа субъекта(ов) Российской Федерации в сфере занятости.</w:t>
      </w:r>
    </w:p>
    <w:p w14:paraId="5E290D8B" w14:textId="7994BE26" w:rsidR="008C3594" w:rsidRPr="00F876CC" w:rsidRDefault="008C3594" w:rsidP="008C3594">
      <w:pPr>
        <w:pStyle w:val="af0"/>
        <w:numPr>
          <w:ilvl w:val="0"/>
          <w:numId w:val="7"/>
        </w:numPr>
        <w:tabs>
          <w:tab w:val="left" w:pos="924"/>
        </w:tabs>
        <w:spacing w:line="360" w:lineRule="auto"/>
        <w:ind w:left="924" w:hanging="431"/>
        <w:rPr>
          <w:color w:val="auto"/>
          <w:sz w:val="24"/>
        </w:rPr>
      </w:pPr>
      <w:r w:rsidRPr="00AA43D9">
        <w:rPr>
          <w:color w:val="auto"/>
          <w:spacing w:val="-5"/>
          <w:sz w:val="24"/>
        </w:rPr>
        <w:t>Оригинал(ы) письма(ем)-подтверждения от работодателя(ей) о необходимости подготовки кадров по заявленным программа.</w:t>
      </w:r>
    </w:p>
    <w:p w14:paraId="67F97A11" w14:textId="070D56ED" w:rsidR="008C3594" w:rsidRPr="00F876CC" w:rsidRDefault="00F876CC" w:rsidP="008C3594">
      <w:pPr>
        <w:pStyle w:val="af0"/>
        <w:numPr>
          <w:ilvl w:val="0"/>
          <w:numId w:val="7"/>
        </w:numPr>
        <w:tabs>
          <w:tab w:val="left" w:pos="924"/>
        </w:tabs>
        <w:spacing w:line="360" w:lineRule="auto"/>
        <w:ind w:left="924" w:hanging="431"/>
        <w:rPr>
          <w:color w:val="auto"/>
          <w:sz w:val="24"/>
        </w:rPr>
      </w:pPr>
      <w:r>
        <w:rPr>
          <w:color w:val="auto"/>
          <w:spacing w:val="-5"/>
          <w:sz w:val="24"/>
        </w:rPr>
        <w:t>Информацию (скриншот с портала «Работа в России») о наличии вакансий от работодателя на портале «Работа в России».</w:t>
      </w:r>
    </w:p>
    <w:p w14:paraId="68CCBF95" w14:textId="77777777" w:rsidR="008C3594" w:rsidRPr="00AA43D9" w:rsidRDefault="008C3594" w:rsidP="008C3594">
      <w:pPr>
        <w:pStyle w:val="a9"/>
        <w:widowControl/>
        <w:spacing w:line="360" w:lineRule="auto"/>
        <w:rPr>
          <w:color w:val="auto"/>
        </w:rPr>
      </w:pPr>
    </w:p>
    <w:p w14:paraId="11DE9611" w14:textId="77777777" w:rsidR="008C3594" w:rsidRPr="00AA43D9" w:rsidRDefault="008C3594" w:rsidP="008C3594">
      <w:pPr>
        <w:pStyle w:val="a9"/>
        <w:widowControl/>
        <w:spacing w:line="360" w:lineRule="auto"/>
        <w:rPr>
          <w:color w:val="auto"/>
        </w:rPr>
      </w:pPr>
    </w:p>
    <w:p w14:paraId="232FC2F9" w14:textId="77777777" w:rsidR="008C3594" w:rsidRPr="00AA43D9" w:rsidRDefault="008C3594" w:rsidP="008C3594">
      <w:pPr>
        <w:pStyle w:val="a9"/>
        <w:widowControl/>
        <w:spacing w:line="360" w:lineRule="auto"/>
        <w:rPr>
          <w:color w:val="auto"/>
          <w:sz w:val="20"/>
        </w:rPr>
      </w:pPr>
    </w:p>
    <w:p w14:paraId="7A579828" w14:textId="77777777" w:rsidR="008C3594" w:rsidRPr="00AA43D9" w:rsidRDefault="008C3594" w:rsidP="008C3594">
      <w:pPr>
        <w:pStyle w:val="a9"/>
        <w:widowControl/>
        <w:spacing w:line="360" w:lineRule="auto"/>
        <w:rPr>
          <w:color w:val="auto"/>
          <w:sz w:val="20"/>
        </w:rPr>
      </w:pPr>
    </w:p>
    <w:tbl>
      <w:tblPr>
        <w:tblStyle w:val="TableNormal"/>
        <w:tblpPr w:leftFromText="180" w:rightFromText="180" w:vertAnchor="text" w:tblpY="708"/>
        <w:tblW w:w="0" w:type="auto"/>
        <w:tblLayout w:type="fixed"/>
        <w:tblLook w:val="04A0" w:firstRow="1" w:lastRow="0" w:firstColumn="1" w:lastColumn="0" w:noHBand="0" w:noVBand="1"/>
      </w:tblPr>
      <w:tblGrid>
        <w:gridCol w:w="3248"/>
        <w:gridCol w:w="836"/>
        <w:gridCol w:w="2781"/>
        <w:gridCol w:w="452"/>
        <w:gridCol w:w="2893"/>
      </w:tblGrid>
      <w:tr w:rsidR="008C3594" w:rsidRPr="00AA43D9" w14:paraId="37740B55" w14:textId="77777777" w:rsidTr="008C3594">
        <w:trPr>
          <w:trHeight w:val="657"/>
        </w:trPr>
        <w:tc>
          <w:tcPr>
            <w:tcW w:w="3248" w:type="dxa"/>
            <w:tcBorders>
              <w:top w:val="single" w:sz="4" w:space="0" w:color="000000"/>
            </w:tcBorders>
          </w:tcPr>
          <w:p w14:paraId="1D667F27" w14:textId="77777777" w:rsidR="008C3594" w:rsidRPr="00AA43D9" w:rsidRDefault="008C3594" w:rsidP="008C3594">
            <w:pPr>
              <w:spacing w:line="360" w:lineRule="auto"/>
              <w:ind w:right="3"/>
              <w:jc w:val="center"/>
              <w:rPr>
                <w:color w:val="auto"/>
                <w:sz w:val="20"/>
              </w:rPr>
            </w:pPr>
            <w:r w:rsidRPr="00AA43D9">
              <w:rPr>
                <w:color w:val="auto"/>
                <w:spacing w:val="-2"/>
                <w:sz w:val="20"/>
              </w:rPr>
              <w:t>(должность)</w:t>
            </w:r>
          </w:p>
        </w:tc>
        <w:tc>
          <w:tcPr>
            <w:tcW w:w="836" w:type="dxa"/>
          </w:tcPr>
          <w:p w14:paraId="0028C7D3" w14:textId="77777777" w:rsidR="008C3594" w:rsidRPr="00AA43D9" w:rsidRDefault="008C3594" w:rsidP="008C3594">
            <w:pPr>
              <w:spacing w:line="360" w:lineRule="auto"/>
              <w:rPr>
                <w:color w:val="auto"/>
              </w:rPr>
            </w:pPr>
          </w:p>
        </w:tc>
        <w:tc>
          <w:tcPr>
            <w:tcW w:w="2781" w:type="dxa"/>
            <w:tcBorders>
              <w:top w:val="single" w:sz="4" w:space="0" w:color="000000"/>
            </w:tcBorders>
          </w:tcPr>
          <w:p w14:paraId="37869629" w14:textId="77777777" w:rsidR="008C3594" w:rsidRPr="00AA43D9" w:rsidRDefault="008C3594" w:rsidP="008C3594">
            <w:pPr>
              <w:spacing w:line="360" w:lineRule="auto"/>
              <w:ind w:left="1" w:right="4"/>
              <w:jc w:val="center"/>
              <w:rPr>
                <w:color w:val="auto"/>
                <w:sz w:val="20"/>
              </w:rPr>
            </w:pPr>
            <w:r w:rsidRPr="00AA43D9">
              <w:rPr>
                <w:color w:val="auto"/>
                <w:spacing w:val="-2"/>
                <w:sz w:val="20"/>
              </w:rPr>
              <w:t>(подпись)</w:t>
            </w:r>
          </w:p>
          <w:p w14:paraId="413B78B0" w14:textId="77777777" w:rsidR="008C3594" w:rsidRPr="00AA43D9" w:rsidRDefault="008C3594" w:rsidP="008C3594">
            <w:pPr>
              <w:spacing w:line="360" w:lineRule="auto"/>
              <w:ind w:right="4"/>
              <w:jc w:val="center"/>
              <w:rPr>
                <w:i/>
                <w:color w:val="auto"/>
                <w:sz w:val="20"/>
              </w:rPr>
            </w:pPr>
            <w:r w:rsidRPr="00AA43D9">
              <w:rPr>
                <w:i/>
                <w:color w:val="auto"/>
                <w:spacing w:val="-4"/>
                <w:sz w:val="20"/>
              </w:rPr>
              <w:t>М.П.</w:t>
            </w:r>
          </w:p>
        </w:tc>
        <w:tc>
          <w:tcPr>
            <w:tcW w:w="452" w:type="dxa"/>
          </w:tcPr>
          <w:p w14:paraId="2191DF57" w14:textId="77777777" w:rsidR="008C3594" w:rsidRPr="00AA43D9" w:rsidRDefault="008C3594" w:rsidP="008C3594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2893" w:type="dxa"/>
            <w:tcBorders>
              <w:top w:val="single" w:sz="4" w:space="0" w:color="000000"/>
            </w:tcBorders>
          </w:tcPr>
          <w:p w14:paraId="7431D98E" w14:textId="77777777" w:rsidR="008C3594" w:rsidRPr="00AA43D9" w:rsidRDefault="008C3594" w:rsidP="008C3594">
            <w:pPr>
              <w:spacing w:line="360" w:lineRule="auto"/>
              <w:jc w:val="center"/>
              <w:rPr>
                <w:color w:val="auto"/>
                <w:sz w:val="20"/>
              </w:rPr>
            </w:pPr>
            <w:r w:rsidRPr="00AA43D9">
              <w:rPr>
                <w:color w:val="auto"/>
                <w:spacing w:val="-2"/>
                <w:sz w:val="20"/>
              </w:rPr>
              <w:t>(Ф.И.О.)</w:t>
            </w:r>
          </w:p>
        </w:tc>
      </w:tr>
    </w:tbl>
    <w:p w14:paraId="396BCCF9" w14:textId="77777777" w:rsidR="008C3594" w:rsidRPr="00AA43D9" w:rsidRDefault="008C3594" w:rsidP="008C3594">
      <w:pPr>
        <w:sectPr w:rsidR="008C3594" w:rsidRPr="00AA43D9" w:rsidSect="00E3183F">
          <w:headerReference w:type="even" r:id="rId7"/>
          <w:headerReference w:type="default" r:id="rId8"/>
          <w:footerReference w:type="even" r:id="rId9"/>
          <w:footerReference w:type="default" r:id="rId10"/>
          <w:pgSz w:w="11910" w:h="16840"/>
          <w:pgMar w:top="1040" w:right="340" w:bottom="280" w:left="1000" w:header="720" w:footer="720" w:gutter="0"/>
          <w:cols w:space="720"/>
          <w:titlePg/>
        </w:sectPr>
      </w:pPr>
    </w:p>
    <w:p w14:paraId="0DBC2D99" w14:textId="38D565E5" w:rsidR="00B72D4D" w:rsidRPr="00B72D4D" w:rsidRDefault="00B72D4D" w:rsidP="008C3594">
      <w:pPr>
        <w:widowControl/>
        <w:tabs>
          <w:tab w:val="left" w:pos="6983"/>
          <w:tab w:val="left" w:pos="8771"/>
        </w:tabs>
        <w:spacing w:line="360" w:lineRule="auto"/>
        <w:ind w:right="221"/>
        <w:jc w:val="both"/>
        <w:rPr>
          <w:sz w:val="28"/>
          <w:szCs w:val="28"/>
        </w:rPr>
      </w:pPr>
    </w:p>
    <w:sectPr w:rsidR="00B72D4D" w:rsidRPr="00B72D4D" w:rsidSect="005E1F7A">
      <w:footerReference w:type="default" r:id="rId11"/>
      <w:pgSz w:w="11910" w:h="16840"/>
      <w:pgMar w:top="1040" w:right="340" w:bottom="1405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5F47B" w14:textId="77777777" w:rsidR="00CA4171" w:rsidRDefault="00CA4171">
      <w:r>
        <w:separator/>
      </w:r>
    </w:p>
  </w:endnote>
  <w:endnote w:type="continuationSeparator" w:id="0">
    <w:p w14:paraId="5A16686A" w14:textId="77777777" w:rsidR="00CA4171" w:rsidRDefault="00CA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8"/>
      </w:rPr>
      <w:id w:val="-1455476056"/>
      <w:docPartObj>
        <w:docPartGallery w:val="Page Numbers (Bottom of Page)"/>
        <w:docPartUnique/>
      </w:docPartObj>
    </w:sdtPr>
    <w:sdtEndPr>
      <w:rPr>
        <w:rStyle w:val="af8"/>
      </w:rPr>
    </w:sdtEndPr>
    <w:sdtContent>
      <w:p w14:paraId="328759A7" w14:textId="77777777" w:rsidR="008C3594" w:rsidRDefault="008C3594" w:rsidP="00E3183F">
        <w:pPr>
          <w:pStyle w:val="ae"/>
          <w:framePr w:wrap="none" w:vAnchor="text" w:hAnchor="margin" w:xAlign="center" w:y="1"/>
          <w:rPr>
            <w:rStyle w:val="af8"/>
          </w:rPr>
        </w:pPr>
        <w:r>
          <w:rPr>
            <w:rStyle w:val="af8"/>
          </w:rPr>
          <w:fldChar w:fldCharType="begin"/>
        </w:r>
        <w:r>
          <w:rPr>
            <w:rStyle w:val="af8"/>
          </w:rPr>
          <w:instrText xml:space="preserve"> PAGE </w:instrText>
        </w:r>
        <w:r>
          <w:rPr>
            <w:rStyle w:val="af8"/>
          </w:rPr>
          <w:fldChar w:fldCharType="end"/>
        </w:r>
      </w:p>
    </w:sdtContent>
  </w:sdt>
  <w:sdt>
    <w:sdtPr>
      <w:rPr>
        <w:rStyle w:val="af8"/>
      </w:rPr>
      <w:id w:val="-502891456"/>
      <w:docPartObj>
        <w:docPartGallery w:val="Page Numbers (Bottom of Page)"/>
        <w:docPartUnique/>
      </w:docPartObj>
    </w:sdtPr>
    <w:sdtEndPr>
      <w:rPr>
        <w:rStyle w:val="af8"/>
      </w:rPr>
    </w:sdtEndPr>
    <w:sdtContent>
      <w:p w14:paraId="0D871A29" w14:textId="77777777" w:rsidR="008C3594" w:rsidRDefault="008C3594" w:rsidP="00E3183F">
        <w:pPr>
          <w:pStyle w:val="ae"/>
          <w:framePr w:wrap="none" w:vAnchor="text" w:hAnchor="margin" w:xAlign="center" w:y="1"/>
          <w:ind w:right="360"/>
          <w:rPr>
            <w:rStyle w:val="af8"/>
          </w:rPr>
        </w:pPr>
        <w:r>
          <w:rPr>
            <w:rStyle w:val="af8"/>
          </w:rPr>
          <w:fldChar w:fldCharType="begin"/>
        </w:r>
        <w:r>
          <w:rPr>
            <w:rStyle w:val="af8"/>
          </w:rPr>
          <w:instrText xml:space="preserve"> PAGE </w:instrText>
        </w:r>
        <w:r>
          <w:rPr>
            <w:rStyle w:val="af8"/>
          </w:rPr>
          <w:fldChar w:fldCharType="end"/>
        </w:r>
      </w:p>
    </w:sdtContent>
  </w:sdt>
  <w:p w14:paraId="13035D1B" w14:textId="77777777" w:rsidR="008C3594" w:rsidRDefault="008C3594" w:rsidP="0054374C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7D21" w14:textId="77777777" w:rsidR="008C3594" w:rsidRDefault="008C3594" w:rsidP="0036491D">
    <w:pPr>
      <w:pStyle w:val="a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BE12" w14:textId="77777777" w:rsidR="000C30FB" w:rsidRDefault="000C30FB">
    <w:pPr>
      <w:pStyle w:val="ae"/>
      <w:jc w:val="right"/>
    </w:pPr>
    <w:r>
      <w:fldChar w:fldCharType="begin"/>
    </w:r>
    <w:r>
      <w:instrText xml:space="preserve">PAGE </w:instrText>
    </w:r>
    <w:r>
      <w:fldChar w:fldCharType="separate"/>
    </w:r>
    <w:r w:rsidR="005E1F7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D9D29" w14:textId="77777777" w:rsidR="00CA4171" w:rsidRDefault="00CA4171">
      <w:r>
        <w:separator/>
      </w:r>
    </w:p>
  </w:footnote>
  <w:footnote w:type="continuationSeparator" w:id="0">
    <w:p w14:paraId="3A2911C3" w14:textId="77777777" w:rsidR="00CA4171" w:rsidRDefault="00CA4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8"/>
      </w:rPr>
      <w:id w:val="-107739604"/>
      <w:docPartObj>
        <w:docPartGallery w:val="Page Numbers (Top of Page)"/>
        <w:docPartUnique/>
      </w:docPartObj>
    </w:sdtPr>
    <w:sdtEndPr>
      <w:rPr>
        <w:rStyle w:val="af8"/>
      </w:rPr>
    </w:sdtEndPr>
    <w:sdtContent>
      <w:p w14:paraId="75B48102" w14:textId="77777777" w:rsidR="008C3594" w:rsidRDefault="008C3594" w:rsidP="00234594">
        <w:pPr>
          <w:pStyle w:val="a3"/>
          <w:framePr w:wrap="none" w:vAnchor="text" w:hAnchor="margin" w:xAlign="center" w:y="1"/>
          <w:rPr>
            <w:rStyle w:val="af8"/>
          </w:rPr>
        </w:pPr>
        <w:r>
          <w:rPr>
            <w:rStyle w:val="af8"/>
          </w:rPr>
          <w:fldChar w:fldCharType="begin"/>
        </w:r>
        <w:r>
          <w:rPr>
            <w:rStyle w:val="af8"/>
          </w:rPr>
          <w:instrText xml:space="preserve"> PAGE </w:instrText>
        </w:r>
        <w:r>
          <w:rPr>
            <w:rStyle w:val="af8"/>
          </w:rPr>
          <w:fldChar w:fldCharType="end"/>
        </w:r>
      </w:p>
    </w:sdtContent>
  </w:sdt>
  <w:p w14:paraId="28C631A6" w14:textId="77777777" w:rsidR="008C3594" w:rsidRDefault="008C359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8"/>
      </w:rPr>
      <w:id w:val="-406302622"/>
      <w:docPartObj>
        <w:docPartGallery w:val="Page Numbers (Top of Page)"/>
        <w:docPartUnique/>
      </w:docPartObj>
    </w:sdtPr>
    <w:sdtEndPr>
      <w:rPr>
        <w:rStyle w:val="af8"/>
      </w:rPr>
    </w:sdtEndPr>
    <w:sdtContent>
      <w:p w14:paraId="7346C97A" w14:textId="77777777" w:rsidR="008C3594" w:rsidRDefault="008C3594" w:rsidP="00234594">
        <w:pPr>
          <w:pStyle w:val="a3"/>
          <w:framePr w:wrap="none" w:vAnchor="text" w:hAnchor="margin" w:xAlign="center" w:y="1"/>
          <w:rPr>
            <w:rStyle w:val="af8"/>
          </w:rPr>
        </w:pPr>
        <w:r>
          <w:rPr>
            <w:rStyle w:val="af8"/>
          </w:rPr>
          <w:fldChar w:fldCharType="begin"/>
        </w:r>
        <w:r>
          <w:rPr>
            <w:rStyle w:val="af8"/>
          </w:rPr>
          <w:instrText xml:space="preserve"> PAGE </w:instrText>
        </w:r>
        <w:r>
          <w:rPr>
            <w:rStyle w:val="af8"/>
          </w:rPr>
          <w:fldChar w:fldCharType="separate"/>
        </w:r>
        <w:r>
          <w:rPr>
            <w:rStyle w:val="af8"/>
            <w:noProof/>
          </w:rPr>
          <w:t>2</w:t>
        </w:r>
        <w:r>
          <w:rPr>
            <w:rStyle w:val="af8"/>
          </w:rPr>
          <w:fldChar w:fldCharType="end"/>
        </w:r>
      </w:p>
    </w:sdtContent>
  </w:sdt>
  <w:p w14:paraId="7DAC4221" w14:textId="77777777" w:rsidR="008C3594" w:rsidRDefault="008C359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03B87"/>
    <w:multiLevelType w:val="multilevel"/>
    <w:tmpl w:val="B4E424B0"/>
    <w:lvl w:ilvl="0">
      <w:start w:val="1"/>
      <w:numFmt w:val="decimal"/>
      <w:lvlText w:val="%1."/>
      <w:lvlJc w:val="left"/>
      <w:pPr>
        <w:ind w:left="853" w:hanging="360"/>
      </w:pPr>
      <w:rPr>
        <w:rFonts w:ascii="Times New Roman" w:hAnsi="Times New Roman"/>
        <w:b w:val="0"/>
        <w:i/>
        <w:spacing w:val="0"/>
        <w:sz w:val="24"/>
      </w:rPr>
    </w:lvl>
    <w:lvl w:ilvl="1">
      <w:numFmt w:val="bullet"/>
      <w:lvlText w:val="•"/>
      <w:lvlJc w:val="left"/>
      <w:pPr>
        <w:ind w:left="1830" w:hanging="360"/>
      </w:pPr>
    </w:lvl>
    <w:lvl w:ilvl="2">
      <w:numFmt w:val="bullet"/>
      <w:lvlText w:val="•"/>
      <w:lvlJc w:val="left"/>
      <w:pPr>
        <w:ind w:left="2801" w:hanging="360"/>
      </w:pPr>
    </w:lvl>
    <w:lvl w:ilvl="3">
      <w:numFmt w:val="bullet"/>
      <w:lvlText w:val="•"/>
      <w:lvlJc w:val="left"/>
      <w:pPr>
        <w:ind w:left="3771" w:hanging="360"/>
      </w:pPr>
    </w:lvl>
    <w:lvl w:ilvl="4">
      <w:numFmt w:val="bullet"/>
      <w:lvlText w:val="•"/>
      <w:lvlJc w:val="left"/>
      <w:pPr>
        <w:ind w:left="4742" w:hanging="360"/>
      </w:pPr>
    </w:lvl>
    <w:lvl w:ilvl="5">
      <w:numFmt w:val="bullet"/>
      <w:lvlText w:val="•"/>
      <w:lvlJc w:val="left"/>
      <w:pPr>
        <w:ind w:left="5713" w:hanging="360"/>
      </w:pPr>
    </w:lvl>
    <w:lvl w:ilvl="6">
      <w:numFmt w:val="bullet"/>
      <w:lvlText w:val="•"/>
      <w:lvlJc w:val="left"/>
      <w:pPr>
        <w:ind w:left="6683" w:hanging="360"/>
      </w:pPr>
    </w:lvl>
    <w:lvl w:ilvl="7">
      <w:numFmt w:val="bullet"/>
      <w:lvlText w:val="•"/>
      <w:lvlJc w:val="left"/>
      <w:pPr>
        <w:ind w:left="7654" w:hanging="360"/>
      </w:pPr>
    </w:lvl>
    <w:lvl w:ilvl="8">
      <w:numFmt w:val="bullet"/>
      <w:lvlText w:val="•"/>
      <w:lvlJc w:val="left"/>
      <w:pPr>
        <w:ind w:left="8625" w:hanging="360"/>
      </w:pPr>
    </w:lvl>
  </w:abstractNum>
  <w:abstractNum w:abstractNumId="1" w15:restartNumberingAfterBreak="0">
    <w:nsid w:val="11B759E6"/>
    <w:multiLevelType w:val="hybridMultilevel"/>
    <w:tmpl w:val="CCF2E12C"/>
    <w:lvl w:ilvl="0" w:tplc="D172B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CB1A75"/>
    <w:multiLevelType w:val="multilevel"/>
    <w:tmpl w:val="6518E226"/>
    <w:lvl w:ilvl="0">
      <w:numFmt w:val="bullet"/>
      <w:lvlText w:val="•"/>
      <w:lvlJc w:val="left"/>
      <w:pPr>
        <w:ind w:left="1369" w:hanging="528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2280" w:hanging="528"/>
      </w:pPr>
    </w:lvl>
    <w:lvl w:ilvl="2">
      <w:numFmt w:val="bullet"/>
      <w:lvlText w:val="•"/>
      <w:lvlJc w:val="left"/>
      <w:pPr>
        <w:ind w:left="3201" w:hanging="528"/>
      </w:pPr>
    </w:lvl>
    <w:lvl w:ilvl="3">
      <w:numFmt w:val="bullet"/>
      <w:lvlText w:val="•"/>
      <w:lvlJc w:val="left"/>
      <w:pPr>
        <w:ind w:left="4121" w:hanging="528"/>
      </w:pPr>
    </w:lvl>
    <w:lvl w:ilvl="4">
      <w:numFmt w:val="bullet"/>
      <w:lvlText w:val="•"/>
      <w:lvlJc w:val="left"/>
      <w:pPr>
        <w:ind w:left="5042" w:hanging="528"/>
      </w:pPr>
    </w:lvl>
    <w:lvl w:ilvl="5">
      <w:numFmt w:val="bullet"/>
      <w:lvlText w:val="•"/>
      <w:lvlJc w:val="left"/>
      <w:pPr>
        <w:ind w:left="5963" w:hanging="528"/>
      </w:pPr>
    </w:lvl>
    <w:lvl w:ilvl="6">
      <w:numFmt w:val="bullet"/>
      <w:lvlText w:val="•"/>
      <w:lvlJc w:val="left"/>
      <w:pPr>
        <w:ind w:left="6883" w:hanging="528"/>
      </w:pPr>
    </w:lvl>
    <w:lvl w:ilvl="7">
      <w:numFmt w:val="bullet"/>
      <w:lvlText w:val="•"/>
      <w:lvlJc w:val="left"/>
      <w:pPr>
        <w:ind w:left="7804" w:hanging="528"/>
      </w:pPr>
    </w:lvl>
    <w:lvl w:ilvl="8">
      <w:numFmt w:val="bullet"/>
      <w:lvlText w:val="•"/>
      <w:lvlJc w:val="left"/>
      <w:pPr>
        <w:ind w:left="8725" w:hanging="528"/>
      </w:pPr>
    </w:lvl>
  </w:abstractNum>
  <w:abstractNum w:abstractNumId="3" w15:restartNumberingAfterBreak="0">
    <w:nsid w:val="1D0D3B93"/>
    <w:multiLevelType w:val="multilevel"/>
    <w:tmpl w:val="8AB6F86A"/>
    <w:lvl w:ilvl="0">
      <w:start w:val="1"/>
      <w:numFmt w:val="decimal"/>
      <w:lvlText w:val="%1)"/>
      <w:lvlJc w:val="left"/>
      <w:pPr>
        <w:ind w:left="133" w:hanging="708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182" w:hanging="708"/>
      </w:pPr>
    </w:lvl>
    <w:lvl w:ilvl="2">
      <w:numFmt w:val="bullet"/>
      <w:lvlText w:val="•"/>
      <w:lvlJc w:val="left"/>
      <w:pPr>
        <w:ind w:left="2225" w:hanging="708"/>
      </w:pPr>
    </w:lvl>
    <w:lvl w:ilvl="3">
      <w:numFmt w:val="bullet"/>
      <w:lvlText w:val="•"/>
      <w:lvlJc w:val="left"/>
      <w:pPr>
        <w:ind w:left="3267" w:hanging="708"/>
      </w:pPr>
    </w:lvl>
    <w:lvl w:ilvl="4">
      <w:numFmt w:val="bullet"/>
      <w:lvlText w:val="•"/>
      <w:lvlJc w:val="left"/>
      <w:pPr>
        <w:ind w:left="4310" w:hanging="708"/>
      </w:pPr>
    </w:lvl>
    <w:lvl w:ilvl="5">
      <w:numFmt w:val="bullet"/>
      <w:lvlText w:val="•"/>
      <w:lvlJc w:val="left"/>
      <w:pPr>
        <w:ind w:left="5353" w:hanging="708"/>
      </w:pPr>
    </w:lvl>
    <w:lvl w:ilvl="6">
      <w:numFmt w:val="bullet"/>
      <w:lvlText w:val="•"/>
      <w:lvlJc w:val="left"/>
      <w:pPr>
        <w:ind w:left="6395" w:hanging="708"/>
      </w:pPr>
    </w:lvl>
    <w:lvl w:ilvl="7">
      <w:numFmt w:val="bullet"/>
      <w:lvlText w:val="•"/>
      <w:lvlJc w:val="left"/>
      <w:pPr>
        <w:ind w:left="7438" w:hanging="708"/>
      </w:pPr>
    </w:lvl>
    <w:lvl w:ilvl="8">
      <w:numFmt w:val="bullet"/>
      <w:lvlText w:val="•"/>
      <w:lvlJc w:val="left"/>
      <w:pPr>
        <w:ind w:left="8481" w:hanging="708"/>
      </w:pPr>
    </w:lvl>
  </w:abstractNum>
  <w:abstractNum w:abstractNumId="4" w15:restartNumberingAfterBreak="0">
    <w:nsid w:val="29C06D20"/>
    <w:multiLevelType w:val="multilevel"/>
    <w:tmpl w:val="62FCE268"/>
    <w:lvl w:ilvl="0">
      <w:numFmt w:val="bullet"/>
      <w:lvlText w:val="•"/>
      <w:lvlJc w:val="left"/>
      <w:pPr>
        <w:ind w:left="133" w:hanging="528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182" w:hanging="528"/>
      </w:pPr>
    </w:lvl>
    <w:lvl w:ilvl="2">
      <w:numFmt w:val="bullet"/>
      <w:lvlText w:val="•"/>
      <w:lvlJc w:val="left"/>
      <w:pPr>
        <w:ind w:left="2225" w:hanging="528"/>
      </w:pPr>
    </w:lvl>
    <w:lvl w:ilvl="3">
      <w:numFmt w:val="bullet"/>
      <w:lvlText w:val="•"/>
      <w:lvlJc w:val="left"/>
      <w:pPr>
        <w:ind w:left="3267" w:hanging="528"/>
      </w:pPr>
    </w:lvl>
    <w:lvl w:ilvl="4">
      <w:numFmt w:val="bullet"/>
      <w:lvlText w:val="•"/>
      <w:lvlJc w:val="left"/>
      <w:pPr>
        <w:ind w:left="4310" w:hanging="528"/>
      </w:pPr>
    </w:lvl>
    <w:lvl w:ilvl="5">
      <w:numFmt w:val="bullet"/>
      <w:lvlText w:val="•"/>
      <w:lvlJc w:val="left"/>
      <w:pPr>
        <w:ind w:left="5353" w:hanging="528"/>
      </w:pPr>
    </w:lvl>
    <w:lvl w:ilvl="6">
      <w:numFmt w:val="bullet"/>
      <w:lvlText w:val="•"/>
      <w:lvlJc w:val="left"/>
      <w:pPr>
        <w:ind w:left="6395" w:hanging="528"/>
      </w:pPr>
    </w:lvl>
    <w:lvl w:ilvl="7">
      <w:numFmt w:val="bullet"/>
      <w:lvlText w:val="•"/>
      <w:lvlJc w:val="left"/>
      <w:pPr>
        <w:ind w:left="7438" w:hanging="528"/>
      </w:pPr>
    </w:lvl>
    <w:lvl w:ilvl="8">
      <w:numFmt w:val="bullet"/>
      <w:lvlText w:val="•"/>
      <w:lvlJc w:val="left"/>
      <w:pPr>
        <w:ind w:left="8481" w:hanging="528"/>
      </w:pPr>
    </w:lvl>
  </w:abstractNum>
  <w:abstractNum w:abstractNumId="5" w15:restartNumberingAfterBreak="0">
    <w:nsid w:val="4E2775E4"/>
    <w:multiLevelType w:val="multilevel"/>
    <w:tmpl w:val="1F7A02D0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E5A0D05"/>
    <w:multiLevelType w:val="multilevel"/>
    <w:tmpl w:val="37D0A4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0457208"/>
    <w:multiLevelType w:val="multilevel"/>
    <w:tmpl w:val="CADA9E3A"/>
    <w:lvl w:ilvl="0">
      <w:start w:val="1"/>
      <w:numFmt w:val="decimal"/>
      <w:lvlText w:val="%1)"/>
      <w:lvlJc w:val="left"/>
      <w:pPr>
        <w:ind w:left="925" w:hanging="432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884" w:hanging="432"/>
      </w:pPr>
    </w:lvl>
    <w:lvl w:ilvl="2">
      <w:numFmt w:val="bullet"/>
      <w:lvlText w:val="•"/>
      <w:lvlJc w:val="left"/>
      <w:pPr>
        <w:ind w:left="2849" w:hanging="432"/>
      </w:pPr>
    </w:lvl>
    <w:lvl w:ilvl="3">
      <w:numFmt w:val="bullet"/>
      <w:lvlText w:val="•"/>
      <w:lvlJc w:val="left"/>
      <w:pPr>
        <w:ind w:left="3813" w:hanging="432"/>
      </w:pPr>
    </w:lvl>
    <w:lvl w:ilvl="4">
      <w:numFmt w:val="bullet"/>
      <w:lvlText w:val="•"/>
      <w:lvlJc w:val="left"/>
      <w:pPr>
        <w:ind w:left="4778" w:hanging="432"/>
      </w:pPr>
    </w:lvl>
    <w:lvl w:ilvl="5">
      <w:numFmt w:val="bullet"/>
      <w:lvlText w:val="•"/>
      <w:lvlJc w:val="left"/>
      <w:pPr>
        <w:ind w:left="5743" w:hanging="432"/>
      </w:pPr>
    </w:lvl>
    <w:lvl w:ilvl="6">
      <w:numFmt w:val="bullet"/>
      <w:lvlText w:val="•"/>
      <w:lvlJc w:val="left"/>
      <w:pPr>
        <w:ind w:left="6707" w:hanging="432"/>
      </w:pPr>
    </w:lvl>
    <w:lvl w:ilvl="7">
      <w:numFmt w:val="bullet"/>
      <w:lvlText w:val="•"/>
      <w:lvlJc w:val="left"/>
      <w:pPr>
        <w:ind w:left="7672" w:hanging="432"/>
      </w:pPr>
    </w:lvl>
    <w:lvl w:ilvl="8">
      <w:numFmt w:val="bullet"/>
      <w:lvlText w:val="•"/>
      <w:lvlJc w:val="left"/>
      <w:pPr>
        <w:ind w:left="8637" w:hanging="432"/>
      </w:pPr>
    </w:lvl>
  </w:abstractNum>
  <w:abstractNum w:abstractNumId="8" w15:restartNumberingAfterBreak="0">
    <w:nsid w:val="643D4BF6"/>
    <w:multiLevelType w:val="multilevel"/>
    <w:tmpl w:val="AC3E5A54"/>
    <w:lvl w:ilvl="0">
      <w:numFmt w:val="bullet"/>
      <w:lvlText w:val="-"/>
      <w:lvlJc w:val="left"/>
      <w:pPr>
        <w:ind w:left="131" w:hanging="130"/>
      </w:pPr>
      <w:rPr>
        <w:rFonts w:ascii="Times New Roman" w:hAnsi="Times New Roman"/>
        <w:b w:val="0"/>
        <w:i/>
        <w:spacing w:val="0"/>
        <w:sz w:val="22"/>
      </w:rPr>
    </w:lvl>
    <w:lvl w:ilvl="1">
      <w:numFmt w:val="bullet"/>
      <w:lvlText w:val="-"/>
      <w:lvlJc w:val="left"/>
      <w:pPr>
        <w:ind w:left="810" w:hanging="130"/>
      </w:pPr>
      <w:rPr>
        <w:rFonts w:ascii="Times New Roman" w:hAnsi="Times New Roman"/>
        <w:b w:val="0"/>
        <w:i/>
        <w:spacing w:val="0"/>
        <w:sz w:val="22"/>
      </w:rPr>
    </w:lvl>
    <w:lvl w:ilvl="2">
      <w:numFmt w:val="bullet"/>
      <w:lvlText w:val="•"/>
      <w:lvlJc w:val="left"/>
      <w:pPr>
        <w:ind w:left="880" w:hanging="130"/>
      </w:pPr>
    </w:lvl>
    <w:lvl w:ilvl="3">
      <w:numFmt w:val="bullet"/>
      <w:lvlText w:val="•"/>
      <w:lvlJc w:val="left"/>
      <w:pPr>
        <w:ind w:left="1012" w:hanging="130"/>
      </w:pPr>
    </w:lvl>
    <w:lvl w:ilvl="4">
      <w:numFmt w:val="bullet"/>
      <w:lvlText w:val="•"/>
      <w:lvlJc w:val="left"/>
      <w:pPr>
        <w:ind w:left="1145" w:hanging="130"/>
      </w:pPr>
    </w:lvl>
    <w:lvl w:ilvl="5">
      <w:numFmt w:val="bullet"/>
      <w:lvlText w:val="•"/>
      <w:lvlJc w:val="left"/>
      <w:pPr>
        <w:ind w:left="1278" w:hanging="130"/>
      </w:pPr>
    </w:lvl>
    <w:lvl w:ilvl="6">
      <w:numFmt w:val="bullet"/>
      <w:lvlText w:val="•"/>
      <w:lvlJc w:val="left"/>
      <w:pPr>
        <w:ind w:left="1411" w:hanging="130"/>
      </w:pPr>
    </w:lvl>
    <w:lvl w:ilvl="7">
      <w:numFmt w:val="bullet"/>
      <w:lvlText w:val="•"/>
      <w:lvlJc w:val="left"/>
      <w:pPr>
        <w:ind w:left="1543" w:hanging="130"/>
      </w:pPr>
    </w:lvl>
    <w:lvl w:ilvl="8">
      <w:numFmt w:val="bullet"/>
      <w:lvlText w:val="•"/>
      <w:lvlJc w:val="left"/>
      <w:pPr>
        <w:ind w:left="1676" w:hanging="130"/>
      </w:pPr>
    </w:lvl>
  </w:abstractNum>
  <w:abstractNum w:abstractNumId="9" w15:restartNumberingAfterBreak="0">
    <w:nsid w:val="67D76C3D"/>
    <w:multiLevelType w:val="multilevel"/>
    <w:tmpl w:val="5554E054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71EF2CE9"/>
    <w:multiLevelType w:val="multilevel"/>
    <w:tmpl w:val="2CF07B56"/>
    <w:lvl w:ilvl="0">
      <w:start w:val="1"/>
      <w:numFmt w:val="decimal"/>
      <w:lvlText w:val="%1."/>
      <w:lvlJc w:val="left"/>
      <w:pPr>
        <w:ind w:left="4408" w:hanging="360"/>
        <w:jc w:val="right"/>
      </w:pPr>
      <w:rPr>
        <w:rFonts w:ascii="Times New Roman" w:hAnsi="Times New Roman"/>
        <w:b/>
        <w:i w:val="0"/>
        <w:spacing w:val="0"/>
        <w:sz w:val="24"/>
      </w:rPr>
    </w:lvl>
    <w:lvl w:ilvl="1">
      <w:start w:val="1"/>
      <w:numFmt w:val="decimal"/>
      <w:lvlText w:val="%1.%2."/>
      <w:lvlJc w:val="left"/>
      <w:pPr>
        <w:ind w:left="133" w:hanging="528"/>
      </w:pPr>
      <w:rPr>
        <w:rFonts w:ascii="Times New Roman" w:hAnsi="Times New Roman"/>
        <w:b w:val="0"/>
        <w:i w:val="0"/>
        <w:spacing w:val="0"/>
        <w:sz w:val="24"/>
      </w:rPr>
    </w:lvl>
    <w:lvl w:ilvl="2">
      <w:start w:val="1"/>
      <w:numFmt w:val="decimal"/>
      <w:lvlText w:val="%1.%2.%3."/>
      <w:lvlJc w:val="left"/>
      <w:pPr>
        <w:ind w:left="1549" w:hanging="696"/>
      </w:pPr>
      <w:rPr>
        <w:rFonts w:ascii="Times New Roman" w:hAnsi="Times New Roman"/>
        <w:b w:val="0"/>
        <w:i w:val="0"/>
        <w:spacing w:val="0"/>
        <w:sz w:val="24"/>
      </w:rPr>
    </w:lvl>
    <w:lvl w:ilvl="3">
      <w:numFmt w:val="bullet"/>
      <w:lvlText w:val="•"/>
      <w:lvlJc w:val="left"/>
      <w:pPr>
        <w:ind w:left="1540" w:hanging="696"/>
      </w:pPr>
    </w:lvl>
    <w:lvl w:ilvl="4">
      <w:numFmt w:val="bullet"/>
      <w:lvlText w:val="•"/>
      <w:lvlJc w:val="left"/>
      <w:pPr>
        <w:ind w:left="4400" w:hanging="696"/>
      </w:pPr>
    </w:lvl>
    <w:lvl w:ilvl="5">
      <w:numFmt w:val="bullet"/>
      <w:lvlText w:val="•"/>
      <w:lvlJc w:val="left"/>
      <w:pPr>
        <w:ind w:left="5427" w:hanging="696"/>
      </w:pPr>
    </w:lvl>
    <w:lvl w:ilvl="6">
      <w:numFmt w:val="bullet"/>
      <w:lvlText w:val="•"/>
      <w:lvlJc w:val="left"/>
      <w:pPr>
        <w:ind w:left="6455" w:hanging="696"/>
      </w:pPr>
    </w:lvl>
    <w:lvl w:ilvl="7">
      <w:numFmt w:val="bullet"/>
      <w:lvlText w:val="•"/>
      <w:lvlJc w:val="left"/>
      <w:pPr>
        <w:ind w:left="7483" w:hanging="696"/>
      </w:pPr>
    </w:lvl>
    <w:lvl w:ilvl="8">
      <w:numFmt w:val="bullet"/>
      <w:lvlText w:val="•"/>
      <w:lvlJc w:val="left"/>
      <w:pPr>
        <w:ind w:left="8510" w:hanging="696"/>
      </w:p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9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06E"/>
    <w:rsid w:val="00013FE3"/>
    <w:rsid w:val="0004522C"/>
    <w:rsid w:val="00052545"/>
    <w:rsid w:val="00092C67"/>
    <w:rsid w:val="000C30FB"/>
    <w:rsid w:val="000C70BF"/>
    <w:rsid w:val="000D1F95"/>
    <w:rsid w:val="001D3120"/>
    <w:rsid w:val="001E15FD"/>
    <w:rsid w:val="001E306E"/>
    <w:rsid w:val="002276CF"/>
    <w:rsid w:val="00237267"/>
    <w:rsid w:val="002473D8"/>
    <w:rsid w:val="00297F0B"/>
    <w:rsid w:val="002D3D53"/>
    <w:rsid w:val="002E672D"/>
    <w:rsid w:val="00386BBE"/>
    <w:rsid w:val="00392CEA"/>
    <w:rsid w:val="003D62E3"/>
    <w:rsid w:val="00435F07"/>
    <w:rsid w:val="004372BB"/>
    <w:rsid w:val="004620B7"/>
    <w:rsid w:val="00495D8A"/>
    <w:rsid w:val="004C6014"/>
    <w:rsid w:val="00542288"/>
    <w:rsid w:val="00590B2B"/>
    <w:rsid w:val="005E1F7A"/>
    <w:rsid w:val="005F4339"/>
    <w:rsid w:val="00603C06"/>
    <w:rsid w:val="00617827"/>
    <w:rsid w:val="00641E04"/>
    <w:rsid w:val="006832A7"/>
    <w:rsid w:val="006D51D1"/>
    <w:rsid w:val="0079208A"/>
    <w:rsid w:val="007E18F8"/>
    <w:rsid w:val="007E7760"/>
    <w:rsid w:val="007F0982"/>
    <w:rsid w:val="00857BE6"/>
    <w:rsid w:val="008B130B"/>
    <w:rsid w:val="008C3594"/>
    <w:rsid w:val="008D1F0F"/>
    <w:rsid w:val="008D7979"/>
    <w:rsid w:val="008E7BBF"/>
    <w:rsid w:val="009147F2"/>
    <w:rsid w:val="009210F3"/>
    <w:rsid w:val="009212CC"/>
    <w:rsid w:val="009614B7"/>
    <w:rsid w:val="00975F18"/>
    <w:rsid w:val="009B7D3D"/>
    <w:rsid w:val="009C7847"/>
    <w:rsid w:val="009D5C39"/>
    <w:rsid w:val="00A458F6"/>
    <w:rsid w:val="00A52129"/>
    <w:rsid w:val="00A52C68"/>
    <w:rsid w:val="00A80143"/>
    <w:rsid w:val="00AD4FAA"/>
    <w:rsid w:val="00AF54CB"/>
    <w:rsid w:val="00B142EF"/>
    <w:rsid w:val="00B72D4D"/>
    <w:rsid w:val="00BC6427"/>
    <w:rsid w:val="00BE12B3"/>
    <w:rsid w:val="00C23D65"/>
    <w:rsid w:val="00CA4171"/>
    <w:rsid w:val="00D07F2E"/>
    <w:rsid w:val="00D109B7"/>
    <w:rsid w:val="00D32C45"/>
    <w:rsid w:val="00D73536"/>
    <w:rsid w:val="00DB26CB"/>
    <w:rsid w:val="00DB34E2"/>
    <w:rsid w:val="00DB6D09"/>
    <w:rsid w:val="00DF0D16"/>
    <w:rsid w:val="00E059BF"/>
    <w:rsid w:val="00E32200"/>
    <w:rsid w:val="00E50741"/>
    <w:rsid w:val="00E61DB3"/>
    <w:rsid w:val="00E82FC0"/>
    <w:rsid w:val="00E95567"/>
    <w:rsid w:val="00F6240F"/>
    <w:rsid w:val="00F876CC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3F8A"/>
  <w15:docId w15:val="{9BFB80B6-AAB3-412F-B218-04EF1E907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a3">
    <w:name w:val="header"/>
    <w:basedOn w:val="a"/>
    <w:link w:val="a4"/>
    <w:pPr>
      <w:widowControl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/>
      <w:ind w:left="14"/>
      <w:jc w:val="center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a5">
    <w:name w:val="annotation text"/>
    <w:basedOn w:val="a"/>
    <w:link w:val="a6"/>
    <w:rPr>
      <w:sz w:val="20"/>
    </w:rPr>
  </w:style>
  <w:style w:type="character" w:customStyle="1" w:styleId="a6">
    <w:name w:val="Текст примечания Знак"/>
    <w:basedOn w:val="1"/>
    <w:link w:val="a5"/>
    <w:rPr>
      <w:rFonts w:ascii="Times New Roman" w:hAnsi="Times New Roman"/>
      <w:sz w:val="20"/>
    </w:rPr>
  </w:style>
  <w:style w:type="paragraph" w:styleId="a7">
    <w:name w:val="annotation subject"/>
    <w:basedOn w:val="a5"/>
    <w:next w:val="a5"/>
    <w:link w:val="a8"/>
    <w:rPr>
      <w:b/>
    </w:rPr>
  </w:style>
  <w:style w:type="character" w:customStyle="1" w:styleId="a8">
    <w:name w:val="Тема примечания Знак"/>
    <w:basedOn w:val="a6"/>
    <w:link w:val="a7"/>
    <w:rPr>
      <w:rFonts w:ascii="Times New Roman" w:hAnsi="Times New Roman"/>
      <w:b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Body Text"/>
    <w:basedOn w:val="a"/>
    <w:link w:val="aa"/>
    <w:rPr>
      <w:sz w:val="24"/>
    </w:rPr>
  </w:style>
  <w:style w:type="character" w:customStyle="1" w:styleId="aa">
    <w:name w:val="Основной текст Знак"/>
    <w:basedOn w:val="1"/>
    <w:link w:val="a9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b">
    <w:name w:val="Balloon Text"/>
    <w:basedOn w:val="a"/>
    <w:link w:val="ac"/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customStyle="1" w:styleId="13">
    <w:name w:val="Гиперссылка1"/>
    <w:basedOn w:val="12"/>
    <w:link w:val="ad"/>
    <w:rPr>
      <w:color w:val="0000FF" w:themeColor="hyperlink"/>
      <w:u w:val="single"/>
    </w:rPr>
  </w:style>
  <w:style w:type="character" w:styleId="ad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footer"/>
    <w:basedOn w:val="a"/>
    <w:link w:val="af"/>
    <w:pPr>
      <w:widowControl/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Неразрешенное упоминание1"/>
    <w:basedOn w:val="12"/>
    <w:link w:val="17"/>
    <w:rPr>
      <w:color w:val="605E5C"/>
      <w:shd w:val="clear" w:color="auto" w:fill="E1DFDD"/>
    </w:rPr>
  </w:style>
  <w:style w:type="character" w:customStyle="1" w:styleId="17">
    <w:name w:val="Неразрешенное упоминание1"/>
    <w:basedOn w:val="a0"/>
    <w:link w:val="16"/>
    <w:rPr>
      <w:color w:val="605E5C"/>
      <w:shd w:val="clear" w:color="auto" w:fill="E1DFDD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List Paragraph"/>
    <w:aliases w:val="Содержание. 2 уровень,Варианты ответов,A_маркированный_список,Use Case List Paragraph,Второй абзац списка,Абзац маркированнный,UL,Маркированный список_уровень1,Нумерованный многоуровневый,Bullet Points,Bullet List,FooterText,numbered,Маркер"/>
    <w:basedOn w:val="a"/>
    <w:link w:val="af1"/>
    <w:uiPriority w:val="34"/>
    <w:qFormat/>
    <w:pPr>
      <w:widowControl/>
      <w:ind w:left="133" w:firstLine="708"/>
      <w:jc w:val="both"/>
    </w:pPr>
  </w:style>
  <w:style w:type="character" w:customStyle="1" w:styleId="af1">
    <w:name w:val="Абзац списка Знак"/>
    <w:aliases w:val="Содержание. 2 уровень Знак,Варианты ответов Знак,A_маркированный_список Знак,Use Case List Paragraph Знак,Второй абзац списка Знак,Абзац маркированнный Знак,UL Знак,Маркированный список_уровень1 Знак,Нумерованный многоуровневый Знак"/>
    <w:basedOn w:val="1"/>
    <w:link w:val="af0"/>
    <w:uiPriority w:val="34"/>
    <w:qFormat/>
    <w:rPr>
      <w:rFonts w:ascii="Times New Roman" w:hAnsi="Times New Roman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8">
    <w:name w:val="Знак примечания1"/>
    <w:basedOn w:val="12"/>
    <w:link w:val="af6"/>
    <w:rPr>
      <w:sz w:val="16"/>
    </w:rPr>
  </w:style>
  <w:style w:type="character" w:styleId="af6">
    <w:name w:val="annotation reference"/>
    <w:basedOn w:val="a0"/>
    <w:link w:val="18"/>
    <w:rPr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pPr>
      <w:widowControl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2E672D"/>
    <w:rPr>
      <w:color w:val="605E5C"/>
      <w:shd w:val="clear" w:color="auto" w:fill="E1DFDD"/>
    </w:rPr>
  </w:style>
  <w:style w:type="character" w:styleId="af8">
    <w:name w:val="page number"/>
    <w:basedOn w:val="a0"/>
    <w:uiPriority w:val="99"/>
    <w:semiHidden/>
    <w:unhideWhenUsed/>
    <w:rsid w:val="008C3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Bars Snow</cp:lastModifiedBy>
  <cp:revision>3</cp:revision>
  <cp:lastPrinted>2024-12-18T06:30:00Z</cp:lastPrinted>
  <dcterms:created xsi:type="dcterms:W3CDTF">2024-12-27T05:31:00Z</dcterms:created>
  <dcterms:modified xsi:type="dcterms:W3CDTF">2025-06-11T13:24:00Z</dcterms:modified>
</cp:coreProperties>
</file>