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836"/>
        <w:gridCol w:w="708"/>
        <w:gridCol w:w="1843"/>
        <w:gridCol w:w="2410"/>
        <w:gridCol w:w="2551"/>
      </w:tblGrid>
      <w:tr w:rsidR="00AD6B68" w14:paraId="6F2C9885" w14:textId="77777777" w:rsidTr="00AD6B68">
        <w:trPr>
          <w:gridBefore w:val="1"/>
          <w:wBefore w:w="11" w:type="dxa"/>
          <w:cantSplit/>
          <w:trHeight w:val="84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398" w14:textId="77777777" w:rsidR="00AD6B68" w:rsidRDefault="00AD6B68">
            <w:pPr>
              <w:pStyle w:val="1"/>
              <w:widowControl w:val="0"/>
              <w:autoSpaceDE w:val="0"/>
              <w:autoSpaceDN w:val="0"/>
              <w:adjustRightInd w:val="0"/>
              <w:ind w:right="-82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ФГБУ «ВНИИ труда» Минтруда России</w:t>
            </w:r>
          </w:p>
          <w:p w14:paraId="498AAE76" w14:textId="77777777" w:rsidR="00AD6B68" w:rsidRDefault="00AD6B68">
            <w:pPr>
              <w:pStyle w:val="1"/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105037 г. Москва, 4-я Парковая ул., д. 29 </w:t>
            </w:r>
            <w:r>
              <w:rPr>
                <w:rFonts w:eastAsiaTheme="minorEastAsia"/>
                <w:bCs/>
                <w:szCs w:val="22"/>
              </w:rPr>
              <w:t>(метро «Измайловская»)</w:t>
            </w:r>
          </w:p>
          <w:p w14:paraId="6853C273" w14:textId="77777777" w:rsidR="00387B87" w:rsidRDefault="00387B87">
            <w:pPr>
              <w:pStyle w:val="2"/>
              <w:rPr>
                <w:rFonts w:eastAsiaTheme="minorEastAsia"/>
                <w:sz w:val="22"/>
                <w:szCs w:val="22"/>
              </w:rPr>
            </w:pPr>
          </w:p>
          <w:p w14:paraId="7057B0F5" w14:textId="77777777" w:rsidR="00AD6B68" w:rsidRDefault="00AD6B68">
            <w:pPr>
              <w:pStyle w:val="2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ЗАЯВКА </w:t>
            </w:r>
          </w:p>
        </w:tc>
      </w:tr>
      <w:tr w:rsidR="00AD6B68" w14:paraId="1938C9A8" w14:textId="77777777" w:rsidTr="00AD6B68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75A" w14:textId="77777777" w:rsidR="00AD6B68" w:rsidRDefault="00384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1E3D">
              <w:rPr>
                <w:b/>
                <w:sz w:val="22"/>
                <w:szCs w:val="22"/>
              </w:rPr>
              <w:t>Полное и сокращенное наименование организации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3DC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8EE" w14:paraId="29C67E4B" w14:textId="77777777" w:rsidTr="00AD6B68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9E3" w14:textId="77777777" w:rsidR="009C58EE" w:rsidRDefault="009C58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Адрес, индекс</w:t>
            </w:r>
          </w:p>
          <w:p w14:paraId="4B2B5AB9" w14:textId="77777777" w:rsidR="009C58EE" w:rsidRDefault="009C58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C34" w14:textId="77777777" w:rsidR="009C58EE" w:rsidRDefault="009C58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6B68" w14:paraId="3F49DA28" w14:textId="77777777" w:rsidTr="00AD6B68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CE8" w14:textId="16F31627" w:rsidR="00AD6B68" w:rsidRDefault="00AD6B68" w:rsidP="007B4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Банковские реквизиты</w:t>
            </w:r>
            <w:r w:rsidR="007B434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ИНН, КПП</w:t>
            </w:r>
            <w:r w:rsidR="007B4349">
              <w:rPr>
                <w:b/>
                <w:sz w:val="22"/>
                <w:szCs w:val="22"/>
              </w:rPr>
              <w:t>, ОГРН, наименование банка, Р/с, К/с, БИК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BF4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6B68" w14:paraId="669664D3" w14:textId="77777777" w:rsidTr="00AD6B68">
        <w:trPr>
          <w:trHeight w:val="323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432" w14:textId="77777777" w:rsidR="00AD6B68" w:rsidRDefault="00AD6B68" w:rsidP="00641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678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6B68" w14:paraId="2F5EF6A6" w14:textId="77777777" w:rsidTr="00AD6B68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B70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Контактный телефон, факс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A09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6B68" w14:paraId="0891BE04" w14:textId="77777777" w:rsidTr="00AD6B68">
        <w:trPr>
          <w:trHeight w:val="409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DCD" w14:textId="77777777" w:rsidR="00AD6B68" w:rsidRDefault="00AD6B68" w:rsidP="00641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Ф. </w:t>
            </w:r>
            <w:r w:rsidR="0066146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661469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  слушателей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6F5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6B68" w14:paraId="2D286A2C" w14:textId="77777777" w:rsidTr="00AD6B68">
        <w:trPr>
          <w:trHeight w:val="331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6057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 слушателей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FD" w14:textId="77777777" w:rsidR="00AD6B68" w:rsidRDefault="00AD6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6B68" w14:paraId="751F44F7" w14:textId="77777777" w:rsidTr="00AD6B68">
        <w:trPr>
          <w:trHeight w:val="64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E8D" w14:textId="77777777" w:rsidR="00AD6B68" w:rsidRDefault="00AD6B68">
            <w:pPr>
              <w:pStyle w:val="2"/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Образование</w:t>
            </w:r>
          </w:p>
          <w:p w14:paraId="31CF69E1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(высшее, среднее профессиональное)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3BB" w14:textId="77777777" w:rsidR="00AD6B68" w:rsidRDefault="00AD6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6B68" w14:paraId="5F32974A" w14:textId="77777777" w:rsidTr="00641C5D">
        <w:trPr>
          <w:trHeight w:val="205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BE9" w14:textId="77777777" w:rsidR="00AD6B68" w:rsidRDefault="00AD6B68" w:rsidP="00641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Даты обучения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DF1" w14:textId="77777777" w:rsidR="00AD6B68" w:rsidRDefault="00AD6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6B68" w14:paraId="42F923ED" w14:textId="77777777" w:rsidTr="00AD6B68">
        <w:trPr>
          <w:trHeight w:val="350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E2C953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Программа обучения</w:t>
            </w:r>
          </w:p>
          <w:p w14:paraId="41524E04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(нужное отметить):</w:t>
            </w:r>
          </w:p>
          <w:p w14:paraId="0D87D9A1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B4B7BA" w14:textId="77777777" w:rsidR="00AD6B68" w:rsidRDefault="00AD6B68" w:rsidP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Обучение по </w:t>
            </w:r>
            <w:r w:rsidR="00553813">
              <w:rPr>
                <w:b/>
                <w:sz w:val="22"/>
                <w:szCs w:val="22"/>
              </w:rPr>
              <w:t>оценке условий труда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D6B68" w14:paraId="7948221C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40E44" w14:textId="77777777" w:rsidR="00AD6B68" w:rsidRDefault="00AD6B68">
            <w:pPr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4385E" w14:textId="77777777" w:rsidR="00553813" w:rsidRDefault="00AD6B68" w:rsidP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553813">
              <w:rPr>
                <w:b/>
              </w:rPr>
              <w:t>п</w:t>
            </w:r>
            <w:r w:rsidR="00553813" w:rsidRPr="00FE21E9">
              <w:rPr>
                <w:b/>
              </w:rPr>
              <w:t>одготовка экспертов по специальной оценке условий труда</w:t>
            </w:r>
            <w:r w:rsidR="00553813">
              <w:rPr>
                <w:b/>
              </w:rPr>
              <w:t xml:space="preserve"> </w:t>
            </w:r>
          </w:p>
          <w:p w14:paraId="1EF35D1F" w14:textId="77777777" w:rsidR="00AD6B68" w:rsidRDefault="00553813" w:rsidP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  <w:r>
              <w:rPr>
                <w:b/>
              </w:rPr>
              <w:t>(72 час.)</w:t>
            </w:r>
            <w:r w:rsidR="003F069E">
              <w:rPr>
                <w:b/>
                <w:sz w:val="22"/>
                <w:szCs w:val="22"/>
              </w:rPr>
              <w:t>;</w:t>
            </w:r>
          </w:p>
        </w:tc>
      </w:tr>
      <w:tr w:rsidR="00AD6B68" w14:paraId="075583BD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180AF" w14:textId="77777777" w:rsidR="00AD6B68" w:rsidRDefault="00AD6B6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A4CC" w14:textId="77777777" w:rsidR="00AD6B68" w:rsidRDefault="00AD6B6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38FD2D" w14:textId="77777777" w:rsidR="00AD6B68" w:rsidRPr="00553813" w:rsidRDefault="00553813" w:rsidP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21E9">
              <w:t>-</w:t>
            </w:r>
            <w:r>
              <w:t xml:space="preserve"> с</w:t>
            </w:r>
            <w:r w:rsidRPr="00FE21E9">
              <w:t>пециалисты по специальной оценке условий труда</w:t>
            </w:r>
            <w:r>
              <w:t>;</w:t>
            </w:r>
          </w:p>
        </w:tc>
      </w:tr>
      <w:tr w:rsidR="00553813" w14:paraId="237C914E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B9BB6" w14:textId="77777777" w:rsidR="00553813" w:rsidRDefault="0055381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7BD8" w14:textId="77777777" w:rsidR="00553813" w:rsidRDefault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8E881" w14:textId="77777777" w:rsidR="00553813" w:rsidRDefault="00553813" w:rsidP="0055381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21E9">
              <w:t>-</w:t>
            </w:r>
            <w:r>
              <w:t xml:space="preserve"> э</w:t>
            </w:r>
            <w:r w:rsidRPr="00FE21E9">
              <w:t>ксперты по специальной оценке условий труда</w:t>
            </w:r>
            <w:r>
              <w:t>.</w:t>
            </w:r>
          </w:p>
        </w:tc>
      </w:tr>
      <w:tr w:rsidR="00AD6B68" w14:paraId="7A143907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F1B4C" w14:textId="77777777" w:rsidR="00AD6B68" w:rsidRDefault="00AD6B68">
            <w:pPr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273B22" w14:textId="77777777" w:rsidR="00AD6B68" w:rsidRDefault="00AD6B68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r w:rsidR="003F069E">
              <w:rPr>
                <w:b/>
              </w:rPr>
              <w:t>п</w:t>
            </w:r>
            <w:r w:rsidR="003F069E" w:rsidRPr="003F069E">
              <w:rPr>
                <w:b/>
              </w:rPr>
              <w:t>рофессиональная переподготовка по программе «Оценка условий труда» (256 часов)</w:t>
            </w:r>
            <w:r w:rsidR="003F069E">
              <w:rPr>
                <w:b/>
              </w:rPr>
              <w:t>;</w:t>
            </w:r>
          </w:p>
        </w:tc>
      </w:tr>
      <w:tr w:rsidR="003F069E" w14:paraId="507F2492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CABCA" w14:textId="77777777" w:rsidR="003F069E" w:rsidRDefault="003F069E" w:rsidP="003F069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541A" w14:textId="77777777" w:rsidR="003F069E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223CB1" w14:textId="77777777" w:rsidR="003F069E" w:rsidRPr="00FE21E9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</w:pPr>
            <w:r w:rsidRPr="00FE21E9">
              <w:t xml:space="preserve">- </w:t>
            </w:r>
            <w:r>
              <w:t>р</w:t>
            </w:r>
            <w:r w:rsidRPr="00FE21E9">
              <w:t>уководители и специалисты испытательных лабораторий</w:t>
            </w:r>
            <w:r>
              <w:t>;</w:t>
            </w:r>
          </w:p>
        </w:tc>
      </w:tr>
      <w:tr w:rsidR="003F069E" w14:paraId="5BF4DBD2" w14:textId="77777777" w:rsidTr="00AD6B68">
        <w:trPr>
          <w:trHeight w:val="374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ADFD0" w14:textId="77777777" w:rsidR="003F069E" w:rsidRDefault="003F069E" w:rsidP="003F069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0230" w14:textId="77777777" w:rsidR="003F069E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B593D4" w14:textId="77777777" w:rsidR="003F069E" w:rsidRPr="00FE21E9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</w:pPr>
            <w:r w:rsidRPr="00FE21E9">
              <w:t xml:space="preserve">- </w:t>
            </w:r>
            <w:r>
              <w:t>с</w:t>
            </w:r>
            <w:r w:rsidRPr="00FE21E9">
              <w:t>пециалисты по оценке условий труда</w:t>
            </w:r>
            <w:r>
              <w:t>;</w:t>
            </w:r>
          </w:p>
        </w:tc>
      </w:tr>
      <w:tr w:rsidR="003F069E" w14:paraId="73213D8E" w14:textId="77777777" w:rsidTr="00AD6B68">
        <w:trPr>
          <w:trHeight w:val="26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1DCC8" w14:textId="77777777" w:rsidR="003F069E" w:rsidRDefault="003F069E" w:rsidP="003F069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C829" w14:textId="77777777" w:rsidR="003F069E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CEAF20" w14:textId="77777777" w:rsidR="003F069E" w:rsidRPr="00FE21E9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</w:pPr>
            <w:r w:rsidRPr="00FE21E9">
              <w:t xml:space="preserve">- </w:t>
            </w:r>
            <w:r>
              <w:t>э</w:t>
            </w:r>
            <w:r w:rsidRPr="00FE21E9">
              <w:t>ксперты по специальной оценке условий труда</w:t>
            </w:r>
            <w:r>
              <w:t>.</w:t>
            </w:r>
          </w:p>
        </w:tc>
      </w:tr>
      <w:tr w:rsidR="003F069E" w14:paraId="7693E579" w14:textId="77777777" w:rsidTr="003D3B93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3762E" w14:textId="77777777" w:rsidR="003F069E" w:rsidRDefault="003F069E">
            <w:pPr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9BDD3" w14:textId="77777777" w:rsidR="003F069E" w:rsidRDefault="003F069E" w:rsidP="003F069E">
            <w:r>
              <w:rPr>
                <w:b/>
              </w:rPr>
              <w:t>- п</w:t>
            </w:r>
            <w:r w:rsidRPr="00FE21E9">
              <w:rPr>
                <w:b/>
              </w:rPr>
              <w:t>овышение квалификации специалистов по государственной экспертизе условий труда</w:t>
            </w:r>
            <w:r>
              <w:rPr>
                <w:b/>
              </w:rPr>
              <w:t xml:space="preserve"> (16 час.);</w:t>
            </w:r>
          </w:p>
        </w:tc>
      </w:tr>
      <w:tr w:rsidR="003F069E" w14:paraId="5E912BFD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7380A" w14:textId="77777777" w:rsidR="003F069E" w:rsidRDefault="003F069E" w:rsidP="003F069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9A18" w14:textId="77777777" w:rsidR="003F069E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5D68FB" w14:textId="77777777" w:rsidR="003F069E" w:rsidRPr="00FE21E9" w:rsidRDefault="003F069E" w:rsidP="003F069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1E9">
              <w:rPr>
                <w:rFonts w:ascii="Times New Roman" w:hAnsi="Times New Roman" w:cs="Times New Roman"/>
                <w:sz w:val="24"/>
                <w:szCs w:val="24"/>
              </w:rPr>
              <w:t>аботники органов исполнительной власти по труду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F069E" w14:paraId="256E93DE" w14:textId="77777777" w:rsidTr="00AD6B68">
        <w:trPr>
          <w:trHeight w:val="350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17BB4" w14:textId="77777777" w:rsidR="003F069E" w:rsidRDefault="003F069E" w:rsidP="003F069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665C" w14:textId="77777777" w:rsidR="003F069E" w:rsidRDefault="003F069E" w:rsidP="003F069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7A9338" w14:textId="77777777" w:rsidR="003F069E" w:rsidRPr="00FE21E9" w:rsidRDefault="003F069E" w:rsidP="003F06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E21E9">
              <w:rPr>
                <w:rFonts w:ascii="Times New Roman" w:hAnsi="Times New Roman" w:cs="Times New Roman"/>
                <w:sz w:val="24"/>
                <w:szCs w:val="24"/>
              </w:rPr>
              <w:t>ксперты по специальной оценке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C5D" w14:paraId="1FA311E4" w14:textId="77777777" w:rsidTr="00641C5D">
        <w:trPr>
          <w:trHeight w:val="7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B6FA6" w14:textId="77777777" w:rsidR="00641C5D" w:rsidRDefault="00641C5D">
            <w:pPr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366F3C9" w14:textId="77777777" w:rsidR="00641C5D" w:rsidRDefault="00641C5D"/>
        </w:tc>
      </w:tr>
      <w:tr w:rsidR="00AD6B68" w14:paraId="49332676" w14:textId="77777777" w:rsidTr="00AD6B68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2BEF" w14:textId="5D3CA54E" w:rsidR="00AD6B68" w:rsidRDefault="00AD6B68" w:rsidP="00387B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  <w:r w:rsidR="00387B87">
              <w:rPr>
                <w:b/>
                <w:sz w:val="22"/>
                <w:szCs w:val="22"/>
              </w:rPr>
              <w:t xml:space="preserve"> полностью</w:t>
            </w:r>
            <w:r>
              <w:rPr>
                <w:b/>
                <w:sz w:val="22"/>
                <w:szCs w:val="22"/>
              </w:rPr>
              <w:t xml:space="preserve"> руководителя</w:t>
            </w:r>
            <w:r w:rsidR="00387B87">
              <w:rPr>
                <w:b/>
                <w:sz w:val="22"/>
                <w:szCs w:val="22"/>
              </w:rPr>
              <w:t xml:space="preserve"> организации</w:t>
            </w:r>
            <w:r w:rsidR="00AA4907">
              <w:rPr>
                <w:b/>
                <w:sz w:val="22"/>
                <w:szCs w:val="22"/>
              </w:rPr>
              <w:t xml:space="preserve"> (должность)</w:t>
            </w:r>
            <w:r w:rsidR="00817453">
              <w:rPr>
                <w:b/>
                <w:sz w:val="22"/>
                <w:szCs w:val="22"/>
              </w:rPr>
              <w:t>, на основании какого документа действует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8AF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B68" w14:paraId="623FB75C" w14:textId="77777777" w:rsidTr="00AD6B68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47E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Откуда про нас узнали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7A2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DDF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Уже обучались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A71" w14:textId="77777777" w:rsidR="00AD6B68" w:rsidRDefault="00AD6B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Рекомендации</w:t>
            </w:r>
          </w:p>
        </w:tc>
      </w:tr>
      <w:tr w:rsidR="00AD6B68" w14:paraId="2AC11A88" w14:textId="77777777" w:rsidTr="00AD6B68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3D5B" w14:textId="77777777" w:rsidR="00AD6B68" w:rsidRDefault="00AD6B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5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 гостинице «Измайлово»: метро «Партизанская», корпус «Вега», офис 412</w:t>
            </w:r>
          </w:p>
          <w:p w14:paraId="23C0AC58" w14:textId="77777777" w:rsidR="00AD6B68" w:rsidRDefault="00AD6B68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>
              <w:rPr>
                <w:b/>
                <w:bCs/>
                <w:sz w:val="22"/>
                <w:szCs w:val="22"/>
              </w:rPr>
              <w:t>Стоимость 2-х местного номера</w:t>
            </w:r>
            <w:r>
              <w:rPr>
                <w:sz w:val="22"/>
                <w:szCs w:val="22"/>
              </w:rPr>
              <w:t xml:space="preserve">   -  4500 - 5000 руб. в сутки на двоих.</w:t>
            </w:r>
          </w:p>
          <w:p w14:paraId="31A06F1B" w14:textId="77777777" w:rsidR="00AD6B68" w:rsidRDefault="00AD6B68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>
              <w:rPr>
                <w:sz w:val="22"/>
                <w:szCs w:val="22"/>
              </w:rPr>
              <w:t>В случае отсутствия пары из группы слушателей семинара номер оплачивается полностью.</w:t>
            </w:r>
          </w:p>
          <w:p w14:paraId="72D32F0E" w14:textId="77777777" w:rsidR="00AD6B68" w:rsidRDefault="00AD6B68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Тел.  (495) 642-32-01 </w:t>
            </w:r>
          </w:p>
        </w:tc>
      </w:tr>
      <w:tr w:rsidR="00AD6B68" w14:paraId="5E717CC5" w14:textId="77777777" w:rsidTr="00AD6B68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A35B" w14:textId="77777777" w:rsidR="00AD6B68" w:rsidRDefault="00AD6B68">
            <w:pPr>
              <w:pStyle w:val="3"/>
              <w:ind w:left="284"/>
              <w:jc w:val="both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Информация о гостинице «Парк Отель»</w:t>
            </w:r>
            <w:r>
              <w:rPr>
                <w:rFonts w:eastAsiaTheme="minorEastAsia"/>
                <w:b w:val="0"/>
                <w:bCs/>
                <w:sz w:val="22"/>
                <w:szCs w:val="22"/>
              </w:rPr>
              <w:t xml:space="preserve"> (метро «Первомайская»): </w:t>
            </w:r>
            <w:r>
              <w:rPr>
                <w:rFonts w:eastAsiaTheme="minorEastAsia"/>
                <w:b w:val="0"/>
                <w:sz w:val="22"/>
                <w:szCs w:val="22"/>
              </w:rPr>
              <w:t>ул.Н. Первомайская, д.77.</w:t>
            </w:r>
          </w:p>
          <w:p w14:paraId="6B3EACA1" w14:textId="77777777" w:rsidR="00AD6B68" w:rsidRDefault="00AD6B68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(499) 464-49-95  </w:t>
            </w:r>
            <w:r>
              <w:rPr>
                <w:sz w:val="22"/>
                <w:szCs w:val="22"/>
              </w:rPr>
              <w:t>Стоимость в 2-х местном номере эконом-класс - 1400 руб. на одного человека</w:t>
            </w:r>
          </w:p>
        </w:tc>
      </w:tr>
      <w:tr w:rsidR="00AD6B68" w14:paraId="53FB8692" w14:textId="77777777" w:rsidTr="00AD6B68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B24" w14:textId="77777777" w:rsidR="00AD6B68" w:rsidRDefault="00AD6B68">
            <w:pPr>
              <w:pStyle w:val="3"/>
              <w:ind w:left="284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Информация о гостинице «Мега Сервис»: метро «Первомайская», Измайловский бульвар, д. 49</w:t>
            </w:r>
          </w:p>
          <w:p w14:paraId="399CEB4C" w14:textId="77777777" w:rsidR="00AD6B68" w:rsidRDefault="00AD6B68">
            <w:pPr>
              <w:ind w:firstLine="252"/>
              <w:jc w:val="both"/>
            </w:pPr>
            <w:r>
              <w:rPr>
                <w:b/>
                <w:sz w:val="22"/>
                <w:szCs w:val="22"/>
              </w:rPr>
              <w:t>т. (495) 780-59-64.</w:t>
            </w:r>
            <w:r>
              <w:rPr>
                <w:sz w:val="22"/>
                <w:szCs w:val="22"/>
              </w:rPr>
              <w:t xml:space="preserve"> Стоимость проживания  от 2000 до 3600 руб. в сутки. Бронирование – 500 руб.</w:t>
            </w:r>
          </w:p>
        </w:tc>
      </w:tr>
    </w:tbl>
    <w:p w14:paraId="73665F36" w14:textId="77777777" w:rsidR="00AD6B68" w:rsidRPr="00FE21E9" w:rsidRDefault="00AD6B68" w:rsidP="00AD6B68">
      <w:pPr>
        <w:widowControl w:val="0"/>
        <w:autoSpaceDE w:val="0"/>
        <w:autoSpaceDN w:val="0"/>
        <w:adjustRightInd w:val="0"/>
        <w:ind w:left="-360" w:right="-442"/>
      </w:pPr>
      <w:r w:rsidRPr="00FE21E9">
        <w:rPr>
          <w:b/>
        </w:rPr>
        <w:t>т/ф: 8 (499) 164-97-25,  Е-</w:t>
      </w:r>
      <w:r w:rsidRPr="00FE21E9">
        <w:rPr>
          <w:b/>
          <w:lang w:val="en-US"/>
        </w:rPr>
        <w:t>mail</w:t>
      </w:r>
      <w:r w:rsidRPr="00FE21E9">
        <w:rPr>
          <w:b/>
        </w:rPr>
        <w:t xml:space="preserve">:  </w:t>
      </w:r>
      <w:r w:rsidRPr="00FE21E9">
        <w:rPr>
          <w:b/>
          <w:u w:val="single"/>
          <w:lang w:val="en-US"/>
        </w:rPr>
        <w:t>s</w:t>
      </w:r>
      <w:hyperlink r:id="rId4" w:history="1">
        <w:r w:rsidRPr="00FE21E9">
          <w:rPr>
            <w:rStyle w:val="a5"/>
            <w:b/>
            <w:lang w:val="en-US"/>
          </w:rPr>
          <w:t>gf</w:t>
        </w:r>
        <w:r w:rsidRPr="00FE21E9">
          <w:rPr>
            <w:rStyle w:val="a5"/>
            <w:b/>
          </w:rPr>
          <w:t>@</w:t>
        </w:r>
        <w:r w:rsidRPr="00FE21E9">
          <w:rPr>
            <w:rStyle w:val="a5"/>
            <w:b/>
            <w:lang w:val="en-US"/>
          </w:rPr>
          <w:t>vcot</w:t>
        </w:r>
        <w:r w:rsidRPr="00FE21E9">
          <w:rPr>
            <w:rStyle w:val="a5"/>
            <w:b/>
          </w:rPr>
          <w:t>.</w:t>
        </w:r>
        <w:r w:rsidRPr="00FE21E9">
          <w:rPr>
            <w:rStyle w:val="a5"/>
            <w:b/>
            <w:lang w:val="en-US"/>
          </w:rPr>
          <w:t>info</w:t>
        </w:r>
      </w:hyperlink>
      <w:r w:rsidRPr="00FE21E9">
        <w:rPr>
          <w:b/>
        </w:rPr>
        <w:t xml:space="preserve">  </w:t>
      </w:r>
      <w:r w:rsidRPr="00FE21E9">
        <w:t>Сухорученкова Галина Федоровна</w:t>
      </w:r>
      <w:r w:rsidRPr="00FE21E9">
        <w:rPr>
          <w:b/>
        </w:rPr>
        <w:t xml:space="preserve">;  </w:t>
      </w:r>
    </w:p>
    <w:p w14:paraId="395F8218" w14:textId="77777777" w:rsidR="007A2EAB" w:rsidRDefault="00AD6B68" w:rsidP="009C58EE">
      <w:pPr>
        <w:widowControl w:val="0"/>
        <w:autoSpaceDE w:val="0"/>
        <w:autoSpaceDN w:val="0"/>
        <w:adjustRightInd w:val="0"/>
        <w:ind w:left="-360" w:right="-442"/>
      </w:pPr>
      <w:r w:rsidRPr="00FE21E9">
        <w:rPr>
          <w:b/>
        </w:rPr>
        <w:t xml:space="preserve">т/ф: </w:t>
      </w:r>
      <w:r w:rsidRPr="00FE21E9">
        <w:rPr>
          <w:b/>
          <w:shd w:val="clear" w:color="auto" w:fill="FFFFFF"/>
        </w:rPr>
        <w:t>8 (499) 164-9</w:t>
      </w:r>
      <w:r w:rsidR="00384E3F">
        <w:rPr>
          <w:b/>
          <w:shd w:val="clear" w:color="auto" w:fill="FFFFFF"/>
        </w:rPr>
        <w:t>3</w:t>
      </w:r>
      <w:r w:rsidRPr="00FE21E9">
        <w:rPr>
          <w:b/>
          <w:shd w:val="clear" w:color="auto" w:fill="FFFFFF"/>
        </w:rPr>
        <w:t>-</w:t>
      </w:r>
      <w:r w:rsidR="00384E3F">
        <w:rPr>
          <w:b/>
          <w:shd w:val="clear" w:color="auto" w:fill="FFFFFF"/>
        </w:rPr>
        <w:t>60</w:t>
      </w:r>
      <w:r w:rsidRPr="00FE21E9">
        <w:rPr>
          <w:b/>
          <w:shd w:val="clear" w:color="auto" w:fill="FFFFFF"/>
        </w:rPr>
        <w:t xml:space="preserve">,  </w:t>
      </w:r>
      <w:r w:rsidRPr="00FE21E9">
        <w:rPr>
          <w:b/>
        </w:rPr>
        <w:t>Е-</w:t>
      </w:r>
      <w:r w:rsidRPr="00FE21E9">
        <w:rPr>
          <w:b/>
          <w:lang w:val="en-US"/>
        </w:rPr>
        <w:t>mail</w:t>
      </w:r>
      <w:r w:rsidRPr="00FE21E9">
        <w:rPr>
          <w:b/>
        </w:rPr>
        <w:t xml:space="preserve">: </w:t>
      </w:r>
      <w:r w:rsidRPr="00071A5B">
        <w:rPr>
          <w:b/>
        </w:rPr>
        <w:t xml:space="preserve"> </w:t>
      </w:r>
      <w:hyperlink r:id="rId5" w:history="1">
        <w:r w:rsidR="00071A5B" w:rsidRPr="00071A5B">
          <w:rPr>
            <w:rStyle w:val="a5"/>
            <w:b/>
          </w:rPr>
          <w:t>novikova.iv@vcot.info</w:t>
        </w:r>
      </w:hyperlink>
      <w:r w:rsidR="00071A5B">
        <w:t xml:space="preserve"> </w:t>
      </w:r>
      <w:r w:rsidR="00071A5B" w:rsidRPr="00071A5B">
        <w:t xml:space="preserve"> Новикова Ирина Владимировна</w:t>
      </w:r>
    </w:p>
    <w:sectPr w:rsidR="007A2EAB" w:rsidSect="009C58E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B68"/>
    <w:rsid w:val="00071A5B"/>
    <w:rsid w:val="0019403F"/>
    <w:rsid w:val="00384E3F"/>
    <w:rsid w:val="00387B87"/>
    <w:rsid w:val="003F069E"/>
    <w:rsid w:val="00553813"/>
    <w:rsid w:val="00641C5D"/>
    <w:rsid w:val="00661469"/>
    <w:rsid w:val="007A2EAB"/>
    <w:rsid w:val="007B4349"/>
    <w:rsid w:val="00817453"/>
    <w:rsid w:val="008F4140"/>
    <w:rsid w:val="009C58EE"/>
    <w:rsid w:val="00AA4907"/>
    <w:rsid w:val="00AD6B68"/>
    <w:rsid w:val="00BB5D0E"/>
    <w:rsid w:val="00D657D6"/>
    <w:rsid w:val="00D87D22"/>
    <w:rsid w:val="00E0795E"/>
    <w:rsid w:val="00E1713F"/>
    <w:rsid w:val="00F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5B5"/>
  <w15:docId w15:val="{F254081A-9F32-485E-ADA8-0C2994F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B68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AD6B6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D6B68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B6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6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D6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D6B68"/>
    <w:pPr>
      <w:widowControl w:val="0"/>
      <w:autoSpaceDE w:val="0"/>
      <w:autoSpaceDN w:val="0"/>
      <w:adjustRightInd w:val="0"/>
      <w:ind w:left="360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D6B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rsid w:val="00AD6B68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F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kova.iv@vcot.info" TargetMode="External"/><Relationship Id="rId4" Type="http://schemas.openxmlformats.org/officeDocument/2006/relationships/hyperlink" Target="mailto:gf@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anohin</dc:creator>
  <cp:keywords/>
  <dc:description/>
  <cp:lastModifiedBy>Ирина Владимировна Новикова</cp:lastModifiedBy>
  <cp:revision>17</cp:revision>
  <dcterms:created xsi:type="dcterms:W3CDTF">2016-10-13T08:43:00Z</dcterms:created>
  <dcterms:modified xsi:type="dcterms:W3CDTF">2020-11-10T08:37:00Z</dcterms:modified>
</cp:coreProperties>
</file>